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3E" w:rsidRPr="003A7288" w:rsidRDefault="000B122F" w:rsidP="00CF0B89">
      <w:pPr>
        <w:shd w:val="clear" w:color="auto" w:fill="FFFFFF"/>
        <w:jc w:val="center"/>
      </w:pPr>
      <w:r w:rsidRPr="003A7288">
        <w:t>ПРОТОКОЛ</w:t>
      </w:r>
    </w:p>
    <w:p w:rsidR="000B122F" w:rsidRPr="003A7288" w:rsidRDefault="0052339F" w:rsidP="00CF0B89">
      <w:pPr>
        <w:shd w:val="clear" w:color="auto" w:fill="FFFFFF"/>
        <w:jc w:val="center"/>
      </w:pPr>
      <w:r w:rsidRPr="003A7288">
        <w:t xml:space="preserve">№ </w:t>
      </w:r>
      <w:r w:rsidR="003A7288" w:rsidRPr="003A7288">
        <w:t>14</w:t>
      </w:r>
    </w:p>
    <w:p w:rsidR="000B122F" w:rsidRPr="003A7288" w:rsidRDefault="000B122F" w:rsidP="005206C1">
      <w:pPr>
        <w:shd w:val="clear" w:color="auto" w:fill="FFFFFF"/>
        <w:jc w:val="center"/>
      </w:pPr>
    </w:p>
    <w:p w:rsidR="003A7288" w:rsidRPr="003A7288" w:rsidRDefault="003A7288" w:rsidP="003A7288">
      <w:pPr>
        <w:ind w:firstLine="567"/>
        <w:jc w:val="both"/>
      </w:pPr>
      <w:r w:rsidRPr="003A7288">
        <w:t xml:space="preserve">     Днес, 02.10.2023 година се проведе заседание на ОИК – РУЕН, Община Руен с. Руен, назначена от ЦИК с решение № 2139-МИ от 30.08.2023 год. за изборите за общински съветници и за кметове на 29 октомври 2023 г. в състав:</w:t>
      </w:r>
    </w:p>
    <w:p w:rsidR="003A7288" w:rsidRPr="003A7288" w:rsidRDefault="003A7288" w:rsidP="003A7288">
      <w:pPr>
        <w:ind w:firstLine="567"/>
        <w:jc w:val="both"/>
      </w:pPr>
      <w:r w:rsidRPr="003A7288">
        <w:t xml:space="preserve">1. Мустафа </w:t>
      </w:r>
      <w:proofErr w:type="spellStart"/>
      <w:r w:rsidRPr="003A7288">
        <w:t>Халис</w:t>
      </w:r>
      <w:proofErr w:type="spellEnd"/>
      <w:r w:rsidRPr="003A7288">
        <w:t xml:space="preserve"> Ахмед – Председател;</w:t>
      </w:r>
    </w:p>
    <w:p w:rsidR="003A7288" w:rsidRPr="003A7288" w:rsidRDefault="003A7288" w:rsidP="003A7288">
      <w:pPr>
        <w:ind w:firstLine="567"/>
        <w:jc w:val="both"/>
      </w:pPr>
      <w:r w:rsidRPr="003A7288">
        <w:t>2. Цветелина Тодорова Стойчева - Зам.- Председател;</w:t>
      </w:r>
    </w:p>
    <w:p w:rsidR="003A7288" w:rsidRPr="003A7288" w:rsidRDefault="003A7288" w:rsidP="003A7288">
      <w:pPr>
        <w:ind w:firstLine="567"/>
        <w:jc w:val="both"/>
      </w:pPr>
      <w:r w:rsidRPr="003A7288">
        <w:t>3. Мария Карчева Янова - Зам.- Председател;</w:t>
      </w:r>
    </w:p>
    <w:p w:rsidR="003A7288" w:rsidRPr="003A7288" w:rsidRDefault="003A7288" w:rsidP="003A7288">
      <w:pPr>
        <w:ind w:firstLine="567"/>
        <w:jc w:val="both"/>
      </w:pPr>
      <w:r w:rsidRPr="003A7288">
        <w:t xml:space="preserve">4. </w:t>
      </w:r>
      <w:r w:rsidRPr="003A7288">
        <w:rPr>
          <w:color w:val="000000"/>
          <w:shd w:val="clear" w:color="auto" w:fill="FFFFFF"/>
        </w:rPr>
        <w:t>Милена Димитрова Панайотова</w:t>
      </w:r>
      <w:r w:rsidRPr="003A7288">
        <w:t xml:space="preserve"> – Зам.- Председател</w:t>
      </w:r>
    </w:p>
    <w:p w:rsidR="003A7288" w:rsidRPr="003A7288" w:rsidRDefault="003A7288" w:rsidP="003A7288">
      <w:pPr>
        <w:ind w:firstLine="567"/>
        <w:jc w:val="both"/>
      </w:pPr>
      <w:r w:rsidRPr="003A7288">
        <w:t>5. Стоян Динев Стоянов – Зам.- Председател</w:t>
      </w:r>
    </w:p>
    <w:p w:rsidR="003A7288" w:rsidRPr="003A7288" w:rsidRDefault="003A7288" w:rsidP="003A7288">
      <w:pPr>
        <w:ind w:firstLine="567"/>
        <w:jc w:val="both"/>
      </w:pPr>
      <w:r w:rsidRPr="003A7288">
        <w:t>6. Йовка Панайотова Маринска – Секретар;</w:t>
      </w:r>
    </w:p>
    <w:p w:rsidR="003A7288" w:rsidRPr="003A7288" w:rsidRDefault="003A7288" w:rsidP="003A7288">
      <w:pPr>
        <w:ind w:firstLine="567"/>
        <w:jc w:val="both"/>
      </w:pPr>
      <w:r w:rsidRPr="003A7288">
        <w:t>Членове:</w:t>
      </w:r>
    </w:p>
    <w:p w:rsidR="003A7288" w:rsidRPr="003A7288" w:rsidRDefault="003A7288" w:rsidP="003A7288">
      <w:pPr>
        <w:ind w:firstLine="567"/>
        <w:jc w:val="both"/>
      </w:pPr>
      <w:r w:rsidRPr="003A7288">
        <w:t>7.  Хюсеин Смаил Сюлейман;</w:t>
      </w:r>
    </w:p>
    <w:p w:rsidR="003A7288" w:rsidRPr="003A7288" w:rsidRDefault="003A7288" w:rsidP="003A7288">
      <w:pPr>
        <w:ind w:firstLine="567"/>
        <w:jc w:val="both"/>
      </w:pPr>
      <w:r w:rsidRPr="003A7288">
        <w:t>8.  Ивелина Динкова Атанасова;</w:t>
      </w:r>
    </w:p>
    <w:p w:rsidR="003A7288" w:rsidRPr="003A7288" w:rsidRDefault="003A7288" w:rsidP="003A7288">
      <w:pPr>
        <w:ind w:firstLine="567"/>
        <w:jc w:val="both"/>
      </w:pPr>
      <w:r w:rsidRPr="003A7288">
        <w:t xml:space="preserve">9.  </w:t>
      </w:r>
      <w:proofErr w:type="spellStart"/>
      <w:r w:rsidRPr="003A7288">
        <w:t>Еметула</w:t>
      </w:r>
      <w:proofErr w:type="spellEnd"/>
      <w:r w:rsidRPr="003A7288">
        <w:t xml:space="preserve"> Мехмед Сюлейман;</w:t>
      </w:r>
    </w:p>
    <w:p w:rsidR="003A7288" w:rsidRPr="003A7288" w:rsidRDefault="003A7288" w:rsidP="003A7288">
      <w:pPr>
        <w:jc w:val="both"/>
      </w:pPr>
      <w:r w:rsidRPr="003A7288">
        <w:t xml:space="preserve">         10.  Гюлсюм Адем Ахмед;</w:t>
      </w:r>
    </w:p>
    <w:p w:rsidR="003A7288" w:rsidRPr="003A7288" w:rsidRDefault="003A7288" w:rsidP="003A7288">
      <w:pPr>
        <w:jc w:val="both"/>
      </w:pPr>
      <w:r w:rsidRPr="003A7288">
        <w:t xml:space="preserve">         11.  Таня Тодорова Христова</w:t>
      </w:r>
    </w:p>
    <w:p w:rsidR="003A7288" w:rsidRPr="003A7288" w:rsidRDefault="003A7288" w:rsidP="003A7288">
      <w:pPr>
        <w:ind w:firstLine="567"/>
        <w:jc w:val="both"/>
      </w:pPr>
    </w:p>
    <w:p w:rsidR="003A7288" w:rsidRPr="003A7288" w:rsidRDefault="003A7288" w:rsidP="003A7288">
      <w:pPr>
        <w:ind w:firstLine="567"/>
        <w:jc w:val="both"/>
      </w:pPr>
      <w:r w:rsidRPr="003A7288">
        <w:t>се събра на първото си заседание.</w:t>
      </w:r>
    </w:p>
    <w:p w:rsidR="003A7288" w:rsidRPr="003A7288" w:rsidRDefault="003A7288" w:rsidP="003A7288">
      <w:pPr>
        <w:ind w:firstLine="567"/>
        <w:jc w:val="both"/>
      </w:pPr>
      <w:r w:rsidRPr="003A7288">
        <w:t xml:space="preserve"> </w:t>
      </w:r>
    </w:p>
    <w:p w:rsidR="003A7288" w:rsidRPr="003A7288" w:rsidRDefault="003A7288" w:rsidP="003A7288">
      <w:pPr>
        <w:ind w:firstLine="567"/>
        <w:jc w:val="both"/>
      </w:pPr>
      <w:r w:rsidRPr="003A7288">
        <w:t xml:space="preserve">На заседанието на комисията присъстват всички членове на ОИК- Руен. </w:t>
      </w:r>
    </w:p>
    <w:p w:rsidR="003A7288" w:rsidRPr="003A7288" w:rsidRDefault="003A7288" w:rsidP="003A7288">
      <w:pPr>
        <w:ind w:firstLine="567"/>
        <w:jc w:val="both"/>
        <w:rPr>
          <w:lang w:val="en-US"/>
        </w:rPr>
      </w:pPr>
    </w:p>
    <w:p w:rsidR="003A7288" w:rsidRPr="003A7288" w:rsidRDefault="003A7288" w:rsidP="003A7288">
      <w:pPr>
        <w:ind w:firstLine="567"/>
        <w:jc w:val="both"/>
      </w:pPr>
      <w:r w:rsidRPr="003A7288">
        <w:t>Председателят на ОИК – Руен констатира, че е налице кворум и обяви заседанието за открито и предложи заседанието да протече по следния дневен ред:</w:t>
      </w:r>
    </w:p>
    <w:p w:rsidR="003A7288" w:rsidRPr="003A7288" w:rsidRDefault="003A7288" w:rsidP="003A7288">
      <w:pPr>
        <w:ind w:firstLine="567"/>
        <w:jc w:val="both"/>
      </w:pPr>
    </w:p>
    <w:p w:rsidR="00B315E7" w:rsidRPr="003A7288" w:rsidRDefault="00517EB5" w:rsidP="00517EB5">
      <w:pPr>
        <w:ind w:firstLine="567"/>
        <w:jc w:val="center"/>
        <w:rPr>
          <w:b/>
        </w:rPr>
      </w:pPr>
      <w:r w:rsidRPr="003A7288">
        <w:rPr>
          <w:b/>
        </w:rPr>
        <w:t>ДНЕВЕН РЕД:</w:t>
      </w:r>
    </w:p>
    <w:p w:rsidR="003F3806" w:rsidRPr="003A7288" w:rsidRDefault="003F3806" w:rsidP="00517EB5">
      <w:pPr>
        <w:ind w:firstLine="567"/>
        <w:jc w:val="center"/>
        <w:rPr>
          <w:rFonts w:eastAsiaTheme="minorHAnsi"/>
          <w:color w:val="FF0000"/>
          <w:lang w:eastAsia="en-US"/>
        </w:rPr>
      </w:pPr>
    </w:p>
    <w:p w:rsidR="003A7288" w:rsidRPr="003A7288" w:rsidRDefault="003F3806" w:rsidP="00517EB5">
      <w:pPr>
        <w:shd w:val="clear" w:color="auto" w:fill="FFFFFF"/>
        <w:spacing w:after="150"/>
        <w:ind w:firstLine="720"/>
        <w:jc w:val="both"/>
        <w:rPr>
          <w:b/>
        </w:rPr>
      </w:pPr>
      <w:r w:rsidRPr="003A7288">
        <w:rPr>
          <w:lang w:eastAsia="en-US"/>
        </w:rPr>
        <w:t>1</w:t>
      </w:r>
      <w:r w:rsidR="00517EB5" w:rsidRPr="003A7288">
        <w:rPr>
          <w:lang w:eastAsia="en-US"/>
        </w:rPr>
        <w:t>.</w:t>
      </w:r>
      <w:r w:rsidR="003A7288" w:rsidRPr="003A7288">
        <w:rPr>
          <w:b/>
          <w:color w:val="000000" w:themeColor="text1"/>
          <w:shd w:val="clear" w:color="auto" w:fill="FFFFFF"/>
        </w:rPr>
        <w:t xml:space="preserve"> Одобряване на графичните файлове с предпечат на хартиените бюлетини  и тиража на бюлетините за всеки отделен избор</w:t>
      </w:r>
      <w:r w:rsidR="003A7288" w:rsidRPr="003A7288">
        <w:rPr>
          <w:b/>
        </w:rPr>
        <w:t xml:space="preserve"> за произвеждане на избори за общински съветници и за кметове в Община Руен на 29.10.2023 г.</w:t>
      </w:r>
    </w:p>
    <w:p w:rsidR="00CF0B89" w:rsidRPr="003A7288" w:rsidRDefault="00517EB5" w:rsidP="00517EB5">
      <w:pPr>
        <w:shd w:val="clear" w:color="auto" w:fill="FFFFFF"/>
        <w:spacing w:after="150"/>
        <w:ind w:firstLine="720"/>
        <w:jc w:val="both"/>
        <w:rPr>
          <w:lang w:eastAsia="en-US"/>
        </w:rPr>
      </w:pPr>
      <w:r w:rsidRPr="003A7288">
        <w:rPr>
          <w:lang w:eastAsia="en-US"/>
        </w:rPr>
        <w:t>2. Разни</w:t>
      </w:r>
    </w:p>
    <w:p w:rsidR="00517EB5" w:rsidRPr="003A7288" w:rsidRDefault="00517EB5" w:rsidP="00517EB5">
      <w:pPr>
        <w:ind w:firstLine="540"/>
        <w:jc w:val="both"/>
        <w:outlineLvl w:val="0"/>
        <w:rPr>
          <w:u w:val="single"/>
        </w:rPr>
      </w:pPr>
      <w:r w:rsidRPr="003A7288">
        <w:rPr>
          <w:u w:val="single"/>
        </w:rPr>
        <w:t>По т.1 от дневния ред</w:t>
      </w:r>
    </w:p>
    <w:p w:rsidR="00AE26F3" w:rsidRPr="003A7288" w:rsidRDefault="00AE26F3" w:rsidP="00F65964">
      <w:pPr>
        <w:ind w:firstLine="567"/>
        <w:jc w:val="both"/>
      </w:pPr>
    </w:p>
    <w:p w:rsidR="00F65964" w:rsidRPr="003A7288" w:rsidRDefault="00F65964" w:rsidP="00F65964">
      <w:pPr>
        <w:ind w:firstLine="567"/>
        <w:jc w:val="both"/>
      </w:pPr>
      <w:r w:rsidRPr="003A7288">
        <w:t>Във връзка с дадените указания от Централна избирателна комисия с писмо изх. № МИ-15-511/29.09.2023 г, общинската избирателна комисия обсъди и прие следните решения:</w:t>
      </w:r>
    </w:p>
    <w:p w:rsidR="00634C2C" w:rsidRDefault="00634C2C" w:rsidP="00532F36">
      <w:pPr>
        <w:ind w:firstLine="567"/>
        <w:rPr>
          <w:b/>
          <w:color w:val="000000" w:themeColor="text1"/>
        </w:rPr>
      </w:pPr>
    </w:p>
    <w:p w:rsidR="00532F36" w:rsidRDefault="00634C2C" w:rsidP="00532F36">
      <w:pPr>
        <w:ind w:firstLine="567"/>
      </w:pPr>
      <w:r>
        <w:t>На 02</w:t>
      </w:r>
      <w:r w:rsidR="00532F36">
        <w:t xml:space="preserve">.10.2023 г. в ОИК </w:t>
      </w:r>
      <w:r w:rsidR="00532F36">
        <w:t>Руен</w:t>
      </w:r>
      <w:r w:rsidR="00532F36">
        <w:t xml:space="preserve"> постъпиха графични файлове на хартиените бюлетини за произвеждане на избори за общински съветници и за кметове на 29.10.2023 г. в Община </w:t>
      </w:r>
      <w:r w:rsidR="00532F36">
        <w:t>Руен</w:t>
      </w:r>
      <w:r w:rsidR="00532F36">
        <w:t>, както следва:</w:t>
      </w:r>
    </w:p>
    <w:p w:rsidR="00532F36" w:rsidRDefault="00532F36" w:rsidP="00532F36">
      <w:pPr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>
        <w:t xml:space="preserve">Графичен файл с предпечат на хартиената бюлетина за общински съветници в Община </w:t>
      </w:r>
      <w:r>
        <w:t>Руен</w:t>
      </w:r>
      <w:r>
        <w:t>;</w:t>
      </w:r>
    </w:p>
    <w:p w:rsidR="00532F36" w:rsidRDefault="00532F36" w:rsidP="00532F36">
      <w:pPr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>
        <w:t xml:space="preserve">Графичен файл с предпечат на хартиената бюлетина за Кмет на Община </w:t>
      </w:r>
      <w:r>
        <w:t>Руен;</w:t>
      </w:r>
    </w:p>
    <w:p w:rsidR="00532F36" w:rsidRDefault="00532F36" w:rsidP="00532F36">
      <w:pPr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>
        <w:t>Графични файлове с предпечат на хартиените бюлетини за всяко</w:t>
      </w:r>
      <w:r>
        <w:t xml:space="preserve"> едно</w:t>
      </w:r>
      <w:r>
        <w:t xml:space="preserve"> от кметствата в Община </w:t>
      </w:r>
      <w:r>
        <w:t>Руен</w:t>
      </w:r>
      <w:r>
        <w:t>, в които ще се провеждат избори за кмет на кметство</w:t>
      </w:r>
      <w:r>
        <w:t>.</w:t>
      </w:r>
    </w:p>
    <w:p w:rsidR="00532F36" w:rsidRDefault="00532F36" w:rsidP="00532F36">
      <w:pPr>
        <w:tabs>
          <w:tab w:val="left" w:pos="851"/>
        </w:tabs>
      </w:pPr>
    </w:p>
    <w:p w:rsidR="00532F36" w:rsidRDefault="00532F36" w:rsidP="00532F36">
      <w:pPr>
        <w:ind w:firstLine="567"/>
      </w:pPr>
      <w:r>
        <w:t xml:space="preserve">След като се запозна с графичните файлове на хартиените бюлетини, описани по-горе, ОИК </w:t>
      </w:r>
      <w:r>
        <w:t xml:space="preserve">Руен </w:t>
      </w:r>
      <w:r>
        <w:t xml:space="preserve"> установи, че същите съответстват на регистрираните кандидатски листи, кандидати за кмет на Община и на кметства в Община </w:t>
      </w:r>
      <w:r>
        <w:t>Руен</w:t>
      </w:r>
      <w:r>
        <w:t>.</w:t>
      </w:r>
    </w:p>
    <w:p w:rsidR="00532F36" w:rsidRDefault="00532F36" w:rsidP="00532F36"/>
    <w:p w:rsidR="003A7288" w:rsidRPr="00532F36" w:rsidRDefault="00532F36" w:rsidP="00532F36">
      <w:pPr>
        <w:jc w:val="both"/>
        <w:rPr>
          <w:b/>
        </w:rPr>
      </w:pPr>
      <w:r w:rsidRPr="00532F36">
        <w:rPr>
          <w:b/>
        </w:rPr>
        <w:lastRenderedPageBreak/>
        <w:t xml:space="preserve">          Предвид горното </w:t>
      </w:r>
      <w:r>
        <w:rPr>
          <w:b/>
          <w:color w:val="000000" w:themeColor="text1"/>
          <w:shd w:val="clear" w:color="auto" w:fill="FFFFFF"/>
        </w:rPr>
        <w:t>н</w:t>
      </w:r>
      <w:r w:rsidR="003A7288" w:rsidRPr="00532F36">
        <w:rPr>
          <w:b/>
          <w:color w:val="000000" w:themeColor="text1"/>
          <w:shd w:val="clear" w:color="auto" w:fill="FFFFFF"/>
        </w:rPr>
        <w:t xml:space="preserve">а основание чл.87, ал.1,т.9 </w:t>
      </w:r>
      <w:proofErr w:type="spellStart"/>
      <w:r w:rsidR="003A7288" w:rsidRPr="00532F36">
        <w:rPr>
          <w:b/>
          <w:color w:val="000000" w:themeColor="text1"/>
          <w:shd w:val="clear" w:color="auto" w:fill="FFFFFF"/>
        </w:rPr>
        <w:t>вр</w:t>
      </w:r>
      <w:proofErr w:type="spellEnd"/>
      <w:r w:rsidR="003A7288" w:rsidRPr="00532F36">
        <w:rPr>
          <w:b/>
          <w:color w:val="000000" w:themeColor="text1"/>
          <w:shd w:val="clear" w:color="auto" w:fill="FFFFFF"/>
        </w:rPr>
        <w:t>. с чл.421</w:t>
      </w:r>
      <w:r w:rsidR="00634C2C">
        <w:rPr>
          <w:b/>
          <w:color w:val="000000" w:themeColor="text1"/>
          <w:shd w:val="clear" w:color="auto" w:fill="FFFFFF"/>
        </w:rPr>
        <w:t xml:space="preserve"> и чл.422</w:t>
      </w:r>
      <w:r w:rsidR="003A7288" w:rsidRPr="00532F36">
        <w:rPr>
          <w:b/>
          <w:color w:val="000000" w:themeColor="text1"/>
          <w:shd w:val="clear" w:color="auto" w:fill="FFFFFF"/>
        </w:rPr>
        <w:t xml:space="preserve"> от ИК и Решение № 1979-МИ/ 18.08.2023 г. на ЦИК, във връзка с насрочените избори за общински съветници и кметове в Община Руен за местните избори на 29 октомври 2023 година и след извършена проверка на образеца за бюлетина, ОИК</w:t>
      </w:r>
      <w:r w:rsidR="003A7288" w:rsidRPr="00532F36">
        <w:rPr>
          <w:b/>
        </w:rPr>
        <w:t>-Руен</w:t>
      </w:r>
    </w:p>
    <w:p w:rsidR="003A7288" w:rsidRPr="003A7288" w:rsidRDefault="003A7288" w:rsidP="003A7288">
      <w:pPr>
        <w:spacing w:before="100" w:beforeAutospacing="1" w:after="100" w:afterAutospacing="1"/>
        <w:jc w:val="center"/>
        <w:rPr>
          <w:b/>
          <w:bCs/>
        </w:rPr>
      </w:pPr>
      <w:r w:rsidRPr="003A7288">
        <w:rPr>
          <w:b/>
          <w:bCs/>
        </w:rPr>
        <w:t>РЕШИ: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община Руен с тираж </w:t>
      </w:r>
      <w:r w:rsidRPr="003A7288">
        <w:rPr>
          <w:b/>
          <w:bCs/>
          <w:lang w:val="en-US"/>
        </w:rPr>
        <w:t xml:space="preserve">26 500 </w:t>
      </w:r>
      <w:r w:rsidRPr="003A7288">
        <w:rPr>
          <w:b/>
          <w:bCs/>
        </w:rPr>
        <w:t>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образец на бюлетината за избор на </w:t>
      </w:r>
      <w:r w:rsidRPr="003A7288">
        <w:rPr>
          <w:b/>
          <w:bCs/>
        </w:rPr>
        <w:t xml:space="preserve">Общински съветници с тираж </w:t>
      </w:r>
      <w:r w:rsidRPr="003A7288">
        <w:rPr>
          <w:b/>
          <w:bCs/>
          <w:lang w:val="en-US"/>
        </w:rPr>
        <w:t xml:space="preserve">26 500  </w:t>
      </w:r>
      <w:r w:rsidRPr="003A7288">
        <w:rPr>
          <w:b/>
          <w:bCs/>
        </w:rPr>
        <w:t>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Билка с тираж </w:t>
      </w:r>
      <w:r w:rsidRPr="003A7288">
        <w:rPr>
          <w:b/>
          <w:bCs/>
          <w:lang w:val="en-US"/>
        </w:rPr>
        <w:t xml:space="preserve">600 </w:t>
      </w:r>
      <w:r w:rsidRPr="003A7288">
        <w:rPr>
          <w:b/>
          <w:bCs/>
        </w:rPr>
        <w:t>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Вишна с тираж </w:t>
      </w:r>
      <w:r w:rsidRPr="003A7288">
        <w:rPr>
          <w:b/>
          <w:bCs/>
          <w:lang w:val="en-US"/>
        </w:rPr>
        <w:t xml:space="preserve">200 </w:t>
      </w:r>
      <w:r w:rsidRPr="003A7288">
        <w:rPr>
          <w:b/>
          <w:bCs/>
        </w:rPr>
        <w:t>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 xml:space="preserve">Кмет на кметство </w:t>
      </w:r>
      <w:proofErr w:type="spellStart"/>
      <w:r w:rsidRPr="003A7288">
        <w:rPr>
          <w:b/>
          <w:bCs/>
        </w:rPr>
        <w:t>с.Вресово</w:t>
      </w:r>
      <w:proofErr w:type="spellEnd"/>
      <w:r w:rsidRPr="003A7288">
        <w:rPr>
          <w:b/>
          <w:bCs/>
        </w:rPr>
        <w:t xml:space="preserve"> с тираж </w:t>
      </w:r>
      <w:r w:rsidRPr="003A7288">
        <w:rPr>
          <w:b/>
          <w:bCs/>
          <w:lang w:val="en-US"/>
        </w:rPr>
        <w:t xml:space="preserve">800 </w:t>
      </w:r>
      <w:r w:rsidRPr="003A7288">
        <w:rPr>
          <w:b/>
          <w:bCs/>
        </w:rPr>
        <w:t>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 xml:space="preserve">Кмет на кметство </w:t>
      </w:r>
      <w:proofErr w:type="spellStart"/>
      <w:r w:rsidRPr="003A7288">
        <w:rPr>
          <w:b/>
          <w:bCs/>
        </w:rPr>
        <w:t>с.Добра</w:t>
      </w:r>
      <w:proofErr w:type="spellEnd"/>
      <w:r w:rsidRPr="003A7288">
        <w:rPr>
          <w:b/>
          <w:bCs/>
        </w:rPr>
        <w:t xml:space="preserve"> поляна с тираж </w:t>
      </w:r>
      <w:r w:rsidRPr="003A7288">
        <w:rPr>
          <w:b/>
          <w:bCs/>
          <w:lang w:val="en-US"/>
        </w:rPr>
        <w:t xml:space="preserve">700 </w:t>
      </w:r>
      <w:r w:rsidRPr="003A7288">
        <w:rPr>
          <w:b/>
          <w:bCs/>
        </w:rPr>
        <w:t>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 xml:space="preserve">Кмет на кметство с. Добромир с тираж </w:t>
      </w:r>
      <w:r w:rsidRPr="003A7288">
        <w:rPr>
          <w:b/>
          <w:bCs/>
          <w:lang w:val="en-US"/>
        </w:rPr>
        <w:t xml:space="preserve">900 </w:t>
      </w:r>
      <w:r w:rsidRPr="003A7288">
        <w:rPr>
          <w:b/>
          <w:bCs/>
        </w:rPr>
        <w:t>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 xml:space="preserve">Кмет на кметство </w:t>
      </w:r>
      <w:proofErr w:type="spellStart"/>
      <w:r w:rsidRPr="003A7288">
        <w:rPr>
          <w:b/>
          <w:bCs/>
        </w:rPr>
        <w:t>с.Дропла</w:t>
      </w:r>
      <w:proofErr w:type="spellEnd"/>
      <w:r w:rsidRPr="003A7288">
        <w:rPr>
          <w:b/>
          <w:bCs/>
        </w:rPr>
        <w:t xml:space="preserve"> с тираж 300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 xml:space="preserve">Кмет на кметство </w:t>
      </w:r>
      <w:proofErr w:type="spellStart"/>
      <w:r w:rsidRPr="003A7288">
        <w:rPr>
          <w:b/>
          <w:bCs/>
        </w:rPr>
        <w:t>с.Дъскотна</w:t>
      </w:r>
      <w:proofErr w:type="spellEnd"/>
      <w:r w:rsidRPr="003A7288">
        <w:rPr>
          <w:b/>
          <w:bCs/>
        </w:rPr>
        <w:t xml:space="preserve"> с тираж 700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 xml:space="preserve">Кмет на кметство </w:t>
      </w:r>
      <w:proofErr w:type="spellStart"/>
      <w:r w:rsidRPr="003A7288">
        <w:rPr>
          <w:b/>
          <w:bCs/>
        </w:rPr>
        <w:t>с.Заимчево</w:t>
      </w:r>
      <w:proofErr w:type="spellEnd"/>
      <w:r w:rsidRPr="003A7288">
        <w:rPr>
          <w:b/>
          <w:bCs/>
        </w:rPr>
        <w:t xml:space="preserve"> с тираж 400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 xml:space="preserve">Кмет на кметство </w:t>
      </w:r>
      <w:proofErr w:type="spellStart"/>
      <w:r w:rsidRPr="003A7288">
        <w:rPr>
          <w:b/>
          <w:bCs/>
        </w:rPr>
        <w:t>с.Зайчар</w:t>
      </w:r>
      <w:proofErr w:type="spellEnd"/>
      <w:r w:rsidRPr="003A7288">
        <w:rPr>
          <w:b/>
          <w:bCs/>
        </w:rPr>
        <w:t xml:space="preserve"> с тираж 1000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 xml:space="preserve">Кмет на кметство </w:t>
      </w:r>
      <w:proofErr w:type="spellStart"/>
      <w:r w:rsidRPr="003A7288">
        <w:rPr>
          <w:b/>
          <w:bCs/>
        </w:rPr>
        <w:t>с.Каменяк</w:t>
      </w:r>
      <w:proofErr w:type="spellEnd"/>
      <w:r w:rsidRPr="003A7288">
        <w:rPr>
          <w:b/>
          <w:bCs/>
        </w:rPr>
        <w:t xml:space="preserve"> с тираж 200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 xml:space="preserve">Кмет на кметство </w:t>
      </w:r>
      <w:proofErr w:type="spellStart"/>
      <w:r w:rsidRPr="003A7288">
        <w:rPr>
          <w:b/>
          <w:bCs/>
        </w:rPr>
        <w:t>с.Каравельово</w:t>
      </w:r>
      <w:proofErr w:type="spellEnd"/>
      <w:r w:rsidRPr="003A7288">
        <w:rPr>
          <w:b/>
          <w:bCs/>
        </w:rPr>
        <w:t xml:space="preserve"> с тираж 500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 xml:space="preserve">Кмет на кметство </w:t>
      </w:r>
      <w:proofErr w:type="spellStart"/>
      <w:r w:rsidRPr="003A7288">
        <w:rPr>
          <w:b/>
          <w:bCs/>
        </w:rPr>
        <w:t>с.Листец</w:t>
      </w:r>
      <w:proofErr w:type="spellEnd"/>
      <w:r w:rsidRPr="003A7288">
        <w:rPr>
          <w:b/>
          <w:bCs/>
        </w:rPr>
        <w:t xml:space="preserve"> с тираж 400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 xml:space="preserve">Кмет на кметство </w:t>
      </w:r>
      <w:proofErr w:type="spellStart"/>
      <w:r w:rsidRPr="003A7288">
        <w:rPr>
          <w:b/>
          <w:bCs/>
        </w:rPr>
        <w:t>с.Люляково</w:t>
      </w:r>
      <w:proofErr w:type="spellEnd"/>
      <w:r w:rsidRPr="003A7288">
        <w:rPr>
          <w:b/>
          <w:bCs/>
        </w:rPr>
        <w:t xml:space="preserve"> с тираж 1600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 xml:space="preserve">Кмет на кметство </w:t>
      </w:r>
      <w:proofErr w:type="spellStart"/>
      <w:r w:rsidRPr="003A7288">
        <w:rPr>
          <w:b/>
          <w:bCs/>
        </w:rPr>
        <w:t>с.Мрежичко</w:t>
      </w:r>
      <w:proofErr w:type="spellEnd"/>
      <w:r w:rsidRPr="003A7288">
        <w:rPr>
          <w:b/>
          <w:bCs/>
        </w:rPr>
        <w:t xml:space="preserve"> с тираж 500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 xml:space="preserve">Кмет на кметство </w:t>
      </w:r>
      <w:proofErr w:type="spellStart"/>
      <w:r w:rsidRPr="003A7288">
        <w:rPr>
          <w:b/>
          <w:bCs/>
        </w:rPr>
        <w:t>с.Планиница</w:t>
      </w:r>
      <w:proofErr w:type="spellEnd"/>
      <w:r w:rsidRPr="003A7288">
        <w:rPr>
          <w:b/>
          <w:bCs/>
        </w:rPr>
        <w:t xml:space="preserve"> с тираж 1400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Подгорец с тираж 400</w:t>
      </w:r>
      <w:r w:rsidRPr="003A7288">
        <w:rPr>
          <w:b/>
          <w:bCs/>
          <w:lang w:val="en-US"/>
        </w:rPr>
        <w:t xml:space="preserve"> </w:t>
      </w:r>
      <w:r w:rsidRPr="003A7288">
        <w:rPr>
          <w:b/>
          <w:bCs/>
        </w:rPr>
        <w:t>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 xml:space="preserve">Кмет на кметство </w:t>
      </w:r>
      <w:proofErr w:type="spellStart"/>
      <w:r w:rsidRPr="003A7288">
        <w:rPr>
          <w:b/>
          <w:bCs/>
        </w:rPr>
        <w:t>с.Преображенци</w:t>
      </w:r>
      <w:proofErr w:type="spellEnd"/>
      <w:r w:rsidRPr="003A7288">
        <w:rPr>
          <w:b/>
          <w:bCs/>
        </w:rPr>
        <w:t xml:space="preserve"> с тираж 400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Припек с тираж 400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Просеник с тираж 1200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Разбойна с тираж 800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lastRenderedPageBreak/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Речица с тираж 700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Рожден с тираж 400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Рудина с тираж 200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(Одобрява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Рупча с тираж 500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Ръжица с тираж 1100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Сини рид с тираж 400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Скалак с тираж 500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Снежа с тираж 400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  <w:rPr>
          <w:highlight w:val="yellow"/>
        </w:rPr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Снягово с тираж 1000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Соколец с тираж 500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Средна махала с тираж 300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Струя с тираж 600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Топчийско с тираж 800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Трънак с тираж </w:t>
      </w:r>
      <w:r w:rsidRPr="003A7288">
        <w:rPr>
          <w:b/>
          <w:bCs/>
          <w:lang w:val="en-US"/>
        </w:rPr>
        <w:t xml:space="preserve">1200 </w:t>
      </w:r>
      <w:r w:rsidRPr="003A7288">
        <w:rPr>
          <w:b/>
          <w:bCs/>
        </w:rPr>
        <w:t>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Череша с тираж </w:t>
      </w:r>
      <w:r w:rsidRPr="003A7288">
        <w:rPr>
          <w:b/>
          <w:bCs/>
          <w:lang w:val="en-US"/>
        </w:rPr>
        <w:t xml:space="preserve">600 </w:t>
      </w:r>
      <w:r w:rsidRPr="003A7288">
        <w:rPr>
          <w:b/>
          <w:bCs/>
        </w:rPr>
        <w:t>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Шиварово с тираж 300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Ябълчево с тираж 1100 бр. бюлетини;</w:t>
      </w:r>
    </w:p>
    <w:p w:rsidR="003A7288" w:rsidRPr="003A7288" w:rsidRDefault="003A7288" w:rsidP="003A7288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3A7288">
        <w:t>Одобрява графичния файл с предпечатния образец на бюлетината за избор на </w:t>
      </w:r>
      <w:r w:rsidRPr="003A7288">
        <w:rPr>
          <w:b/>
          <w:bCs/>
        </w:rPr>
        <w:t>Кмет на кметство с. Ясеново с тираж 400 бр. бюлетини;</w:t>
      </w:r>
    </w:p>
    <w:p w:rsidR="003A7288" w:rsidRPr="003A7288" w:rsidRDefault="003A7288" w:rsidP="003A7288">
      <w:pPr>
        <w:spacing w:after="150"/>
        <w:ind w:firstLine="360"/>
        <w:jc w:val="both"/>
        <w:rPr>
          <w:color w:val="000000"/>
        </w:rPr>
      </w:pPr>
      <w:r w:rsidRPr="003A7288">
        <w:rPr>
          <w:color w:val="000000"/>
        </w:rPr>
        <w:t xml:space="preserve"> Моля комисията да гласува:</w:t>
      </w:r>
    </w:p>
    <w:p w:rsidR="003A7288" w:rsidRPr="003A7288" w:rsidRDefault="003A7288" w:rsidP="003A7288">
      <w:pPr>
        <w:ind w:left="578"/>
        <w:jc w:val="both"/>
      </w:pPr>
    </w:p>
    <w:p w:rsidR="003A7288" w:rsidRPr="003A7288" w:rsidRDefault="003A7288" w:rsidP="003A7288">
      <w:pPr>
        <w:ind w:left="578"/>
        <w:jc w:val="both"/>
        <w:rPr>
          <w:lang w:val="en-US"/>
        </w:rPr>
      </w:pPr>
      <w:r w:rsidRPr="003A7288">
        <w:rPr>
          <w:b/>
        </w:rPr>
        <w:t xml:space="preserve">Гласували 11 членове на ОИК: </w:t>
      </w:r>
      <w:r w:rsidRPr="003A7288">
        <w:t xml:space="preserve"> Мустафа </w:t>
      </w:r>
      <w:proofErr w:type="spellStart"/>
      <w:r w:rsidRPr="003A7288">
        <w:t>Халис</w:t>
      </w:r>
      <w:proofErr w:type="spellEnd"/>
      <w:r w:rsidRPr="003A7288">
        <w:t xml:space="preserve"> Ахмед; Цветелина Тодорова Стойчева; Мария Карчева Янова; </w:t>
      </w:r>
      <w:r w:rsidRPr="003A7288">
        <w:rPr>
          <w:color w:val="000000"/>
          <w:shd w:val="clear" w:color="auto" w:fill="FFFFFF"/>
        </w:rPr>
        <w:t>Милена Димитрова Панайотова;</w:t>
      </w:r>
      <w:r w:rsidRPr="003A7288">
        <w:t xml:space="preserve"> Стоян Динев Стоянов; Йовка Панайотова Маринска; Хюсеин Смаил Сюлейман; Ивелина Динкова Атанасова; </w:t>
      </w:r>
      <w:proofErr w:type="spellStart"/>
      <w:r w:rsidRPr="003A7288">
        <w:t>Еметула</w:t>
      </w:r>
      <w:proofErr w:type="spellEnd"/>
      <w:r w:rsidRPr="003A7288">
        <w:t xml:space="preserve"> Мехмед Сюлейман; Гюлсюм Адем Ахмед; Таня Тодорова Христова;</w:t>
      </w:r>
    </w:p>
    <w:p w:rsidR="003A7288" w:rsidRPr="003A7288" w:rsidRDefault="003A7288" w:rsidP="003A7288">
      <w:pPr>
        <w:ind w:left="578"/>
        <w:jc w:val="both"/>
      </w:pPr>
    </w:p>
    <w:p w:rsidR="003A7288" w:rsidRDefault="003A7288" w:rsidP="003A7288">
      <w:pPr>
        <w:ind w:left="578"/>
        <w:jc w:val="both"/>
      </w:pPr>
      <w:r w:rsidRPr="003A7288">
        <w:t xml:space="preserve">        Гласуване: За – 11 , Против – 0</w:t>
      </w:r>
    </w:p>
    <w:p w:rsidR="00634C2C" w:rsidRPr="003A7288" w:rsidRDefault="00634C2C" w:rsidP="003A7288">
      <w:pPr>
        <w:ind w:left="578"/>
        <w:jc w:val="both"/>
      </w:pPr>
    </w:p>
    <w:p w:rsidR="00CF0B89" w:rsidRPr="003A7288" w:rsidRDefault="00DB0C38" w:rsidP="00B315E7">
      <w:pPr>
        <w:shd w:val="clear" w:color="auto" w:fill="FFFFFF"/>
        <w:ind w:firstLine="567"/>
      </w:pPr>
      <w:r w:rsidRPr="003A7288">
        <w:t>Решението е прието в 1</w:t>
      </w:r>
      <w:r w:rsidR="00634C2C">
        <w:t>9:01</w:t>
      </w:r>
      <w:r w:rsidRPr="003A7288">
        <w:t xml:space="preserve"> ч</w:t>
      </w:r>
      <w:r w:rsidR="00C51362" w:rsidRPr="003A7288">
        <w:t>.</w:t>
      </w:r>
    </w:p>
    <w:p w:rsidR="00517EB5" w:rsidRPr="003A7288" w:rsidRDefault="00517EB5" w:rsidP="00517EB5"/>
    <w:p w:rsidR="00517EB5" w:rsidRPr="003A7288" w:rsidRDefault="00517EB5" w:rsidP="00517EB5">
      <w:pPr>
        <w:shd w:val="clear" w:color="auto" w:fill="FFFFFF"/>
        <w:spacing w:after="150"/>
        <w:jc w:val="both"/>
      </w:pPr>
    </w:p>
    <w:p w:rsidR="003A7288" w:rsidRPr="003A7288" w:rsidRDefault="003A7288" w:rsidP="003A7288">
      <w:pPr>
        <w:ind w:firstLine="567"/>
        <w:jc w:val="both"/>
      </w:pPr>
      <w:bookmarkStart w:id="0" w:name="_GoBack"/>
      <w:bookmarkEnd w:id="0"/>
      <w:r w:rsidRPr="003A7288">
        <w:lastRenderedPageBreak/>
        <w:t>Поради изчерпване на дневния ред, председателят на ОИК – Руен обяви заседанието за закрито.</w:t>
      </w:r>
    </w:p>
    <w:p w:rsidR="004B7068" w:rsidRPr="003A7288" w:rsidRDefault="004B7068"/>
    <w:p w:rsidR="003A7288" w:rsidRPr="003A7288" w:rsidRDefault="003A7288"/>
    <w:p w:rsidR="003A7288" w:rsidRPr="003A7288" w:rsidRDefault="003A7288" w:rsidP="003A7288">
      <w:pPr>
        <w:spacing w:before="100" w:beforeAutospacing="1" w:after="100" w:afterAutospacing="1"/>
        <w:jc w:val="both"/>
      </w:pPr>
      <w:r w:rsidRPr="003A7288">
        <w:t xml:space="preserve">Председател: </w:t>
      </w:r>
    </w:p>
    <w:p w:rsidR="003A7288" w:rsidRPr="003A7288" w:rsidRDefault="003A7288" w:rsidP="003A7288">
      <w:r w:rsidRPr="003A7288">
        <w:t xml:space="preserve">Мустафа </w:t>
      </w:r>
      <w:proofErr w:type="spellStart"/>
      <w:r w:rsidRPr="003A7288">
        <w:t>Халис</w:t>
      </w:r>
      <w:proofErr w:type="spellEnd"/>
      <w:r w:rsidRPr="003A7288">
        <w:t xml:space="preserve"> </w:t>
      </w:r>
    </w:p>
    <w:p w:rsidR="003A7288" w:rsidRPr="003A7288" w:rsidRDefault="003A7288" w:rsidP="003A7288">
      <w:pPr>
        <w:rPr>
          <w:lang w:val="en-US"/>
        </w:rPr>
      </w:pPr>
    </w:p>
    <w:p w:rsidR="003A7288" w:rsidRPr="003A7288" w:rsidRDefault="003A7288" w:rsidP="003A7288">
      <w:r w:rsidRPr="003A7288">
        <w:t xml:space="preserve">Секретар: </w:t>
      </w:r>
    </w:p>
    <w:p w:rsidR="003A7288" w:rsidRPr="003A7288" w:rsidRDefault="003A7288" w:rsidP="003A7288">
      <w:r w:rsidRPr="003A7288">
        <w:t xml:space="preserve">Йовка Маринска </w:t>
      </w:r>
    </w:p>
    <w:p w:rsidR="003A7288" w:rsidRPr="003A7288" w:rsidRDefault="003A7288"/>
    <w:sectPr w:rsidR="003A7288" w:rsidRPr="003A7288" w:rsidSect="008060FF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F2A" w:rsidRDefault="00052F2A" w:rsidP="00D72428">
      <w:r>
        <w:separator/>
      </w:r>
    </w:p>
  </w:endnote>
  <w:endnote w:type="continuationSeparator" w:id="0">
    <w:p w:rsidR="00052F2A" w:rsidRDefault="00052F2A" w:rsidP="00D7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327302"/>
      <w:docPartObj>
        <w:docPartGallery w:val="Page Numbers (Bottom of Page)"/>
        <w:docPartUnique/>
      </w:docPartObj>
    </w:sdtPr>
    <w:sdtEndPr/>
    <w:sdtContent>
      <w:p w:rsidR="00550EDA" w:rsidRDefault="00550ED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C2C">
          <w:rPr>
            <w:noProof/>
          </w:rPr>
          <w:t>2</w:t>
        </w:r>
        <w:r>
          <w:fldChar w:fldCharType="end"/>
        </w:r>
      </w:p>
    </w:sdtContent>
  </w:sdt>
  <w:p w:rsidR="00550EDA" w:rsidRDefault="00550ED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F2A" w:rsidRDefault="00052F2A" w:rsidP="00D72428">
      <w:r>
        <w:separator/>
      </w:r>
    </w:p>
  </w:footnote>
  <w:footnote w:type="continuationSeparator" w:id="0">
    <w:p w:rsidR="00052F2A" w:rsidRDefault="00052F2A" w:rsidP="00D72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FB8"/>
    <w:multiLevelType w:val="hybridMultilevel"/>
    <w:tmpl w:val="2092DE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E2ED2"/>
    <w:multiLevelType w:val="multilevel"/>
    <w:tmpl w:val="CC043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283DA9"/>
    <w:multiLevelType w:val="multilevel"/>
    <w:tmpl w:val="6A189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C39FD"/>
    <w:multiLevelType w:val="multilevel"/>
    <w:tmpl w:val="CAAE2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624CD1"/>
    <w:multiLevelType w:val="hybridMultilevel"/>
    <w:tmpl w:val="42901AA6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B3379AF"/>
    <w:multiLevelType w:val="multilevel"/>
    <w:tmpl w:val="1B72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E5314"/>
    <w:multiLevelType w:val="hybridMultilevel"/>
    <w:tmpl w:val="475C25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A01DF"/>
    <w:multiLevelType w:val="multilevel"/>
    <w:tmpl w:val="F732FC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910A2A"/>
    <w:multiLevelType w:val="hybridMultilevel"/>
    <w:tmpl w:val="F87EC0F4"/>
    <w:lvl w:ilvl="0" w:tplc="C598F5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92AFA"/>
    <w:multiLevelType w:val="hybridMultilevel"/>
    <w:tmpl w:val="AC3892A4"/>
    <w:lvl w:ilvl="0" w:tplc="2514B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F25A9"/>
    <w:multiLevelType w:val="hybridMultilevel"/>
    <w:tmpl w:val="81260ECC"/>
    <w:lvl w:ilvl="0" w:tplc="32E49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BA"/>
    <w:rsid w:val="00052F2A"/>
    <w:rsid w:val="000B122F"/>
    <w:rsid w:val="000D6F16"/>
    <w:rsid w:val="000E001A"/>
    <w:rsid w:val="00161200"/>
    <w:rsid w:val="0019265D"/>
    <w:rsid w:val="001F4241"/>
    <w:rsid w:val="00206517"/>
    <w:rsid w:val="00237E87"/>
    <w:rsid w:val="002D04A8"/>
    <w:rsid w:val="002E1F0B"/>
    <w:rsid w:val="002E37DE"/>
    <w:rsid w:val="002E6C57"/>
    <w:rsid w:val="00304330"/>
    <w:rsid w:val="00326C3D"/>
    <w:rsid w:val="00366856"/>
    <w:rsid w:val="003A7288"/>
    <w:rsid w:val="003B67F6"/>
    <w:rsid w:val="003C78BA"/>
    <w:rsid w:val="003F3806"/>
    <w:rsid w:val="00401D58"/>
    <w:rsid w:val="00421C04"/>
    <w:rsid w:val="00441C91"/>
    <w:rsid w:val="00472CEA"/>
    <w:rsid w:val="004B26C9"/>
    <w:rsid w:val="004B3D81"/>
    <w:rsid w:val="004B7068"/>
    <w:rsid w:val="004E1B9D"/>
    <w:rsid w:val="00517EB5"/>
    <w:rsid w:val="00520010"/>
    <w:rsid w:val="005206C1"/>
    <w:rsid w:val="0052339F"/>
    <w:rsid w:val="00524BB4"/>
    <w:rsid w:val="00532F36"/>
    <w:rsid w:val="005464E0"/>
    <w:rsid w:val="00550E03"/>
    <w:rsid w:val="00550EDA"/>
    <w:rsid w:val="00555CB1"/>
    <w:rsid w:val="0058205E"/>
    <w:rsid w:val="005D24CD"/>
    <w:rsid w:val="005F5B73"/>
    <w:rsid w:val="0062214D"/>
    <w:rsid w:val="00630118"/>
    <w:rsid w:val="00634C2C"/>
    <w:rsid w:val="00667518"/>
    <w:rsid w:val="006B14C8"/>
    <w:rsid w:val="0078699B"/>
    <w:rsid w:val="007A2D87"/>
    <w:rsid w:val="007B2AE7"/>
    <w:rsid w:val="008060FF"/>
    <w:rsid w:val="0080615D"/>
    <w:rsid w:val="00832C35"/>
    <w:rsid w:val="00845C0D"/>
    <w:rsid w:val="008531DF"/>
    <w:rsid w:val="00861E77"/>
    <w:rsid w:val="008A7328"/>
    <w:rsid w:val="00933C48"/>
    <w:rsid w:val="00934DF1"/>
    <w:rsid w:val="00954CE0"/>
    <w:rsid w:val="009949F8"/>
    <w:rsid w:val="009A133E"/>
    <w:rsid w:val="009A15B2"/>
    <w:rsid w:val="009C0FBE"/>
    <w:rsid w:val="009D54FC"/>
    <w:rsid w:val="00A0024A"/>
    <w:rsid w:val="00A36BB7"/>
    <w:rsid w:val="00A47A53"/>
    <w:rsid w:val="00A6491C"/>
    <w:rsid w:val="00AA1ABB"/>
    <w:rsid w:val="00AE26F3"/>
    <w:rsid w:val="00B315E7"/>
    <w:rsid w:val="00B90AD2"/>
    <w:rsid w:val="00BC3088"/>
    <w:rsid w:val="00BD7A14"/>
    <w:rsid w:val="00BF0138"/>
    <w:rsid w:val="00C31C1B"/>
    <w:rsid w:val="00C51362"/>
    <w:rsid w:val="00CA68E8"/>
    <w:rsid w:val="00CF0B89"/>
    <w:rsid w:val="00CF6D2D"/>
    <w:rsid w:val="00D445DB"/>
    <w:rsid w:val="00D710D9"/>
    <w:rsid w:val="00D72428"/>
    <w:rsid w:val="00D7268F"/>
    <w:rsid w:val="00DB0484"/>
    <w:rsid w:val="00DB0C38"/>
    <w:rsid w:val="00DE25D3"/>
    <w:rsid w:val="00EA3DB1"/>
    <w:rsid w:val="00F1025A"/>
    <w:rsid w:val="00F14467"/>
    <w:rsid w:val="00F42C50"/>
    <w:rsid w:val="00F513BA"/>
    <w:rsid w:val="00F65964"/>
    <w:rsid w:val="00F825A4"/>
    <w:rsid w:val="00FA338D"/>
    <w:rsid w:val="00FB5B99"/>
    <w:rsid w:val="00FC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D2B1"/>
  <w15:chartTrackingRefBased/>
  <w15:docId w15:val="{6807C264-7644-4477-8F46-AB355711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A1AB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A338D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A338D"/>
    <w:rPr>
      <w:rFonts w:ascii="Segoe UI" w:eastAsia="Times New Roman" w:hAnsi="Segoe UI" w:cs="Segoe UI"/>
      <w:sz w:val="18"/>
      <w:szCs w:val="18"/>
      <w:lang w:eastAsia="bg-BG"/>
    </w:rPr>
  </w:style>
  <w:style w:type="paragraph" w:styleId="a8">
    <w:name w:val="header"/>
    <w:basedOn w:val="a"/>
    <w:link w:val="a9"/>
    <w:uiPriority w:val="99"/>
    <w:unhideWhenUsed/>
    <w:rsid w:val="00D7242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D7242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footer"/>
    <w:basedOn w:val="a"/>
    <w:link w:val="ab"/>
    <w:uiPriority w:val="99"/>
    <w:unhideWhenUsed/>
    <w:rsid w:val="00D7242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D7242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No Spacing"/>
    <w:uiPriority w:val="1"/>
    <w:qFormat/>
    <w:rsid w:val="00F65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860D0-42BA-42CD-AF4A-ADD51844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1193</Words>
  <Characters>6803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oik2</cp:lastModifiedBy>
  <cp:revision>4</cp:revision>
  <cp:lastPrinted>2023-09-12T09:51:00Z</cp:lastPrinted>
  <dcterms:created xsi:type="dcterms:W3CDTF">2023-10-02T15:56:00Z</dcterms:created>
  <dcterms:modified xsi:type="dcterms:W3CDTF">2023-10-02T16:03:00Z</dcterms:modified>
</cp:coreProperties>
</file>