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8525" w14:textId="77777777" w:rsidR="009A133E" w:rsidRPr="00997EBA" w:rsidRDefault="000B122F" w:rsidP="00CF0B89">
      <w:pPr>
        <w:shd w:val="clear" w:color="auto" w:fill="FFFFFF"/>
        <w:jc w:val="center"/>
        <w:rPr>
          <w:b/>
          <w:bCs/>
          <w:sz w:val="28"/>
          <w:szCs w:val="28"/>
        </w:rPr>
      </w:pPr>
      <w:r w:rsidRPr="00997EBA">
        <w:rPr>
          <w:b/>
          <w:bCs/>
        </w:rPr>
        <w:t>ПРОТОКОЛ</w:t>
      </w:r>
    </w:p>
    <w:p w14:paraId="4666D00E" w14:textId="70210A78" w:rsidR="000B122F" w:rsidRPr="00997EBA" w:rsidRDefault="0052339F" w:rsidP="00CF0B89">
      <w:pPr>
        <w:shd w:val="clear" w:color="auto" w:fill="FFFFFF"/>
        <w:jc w:val="center"/>
        <w:rPr>
          <w:b/>
          <w:bCs/>
        </w:rPr>
      </w:pPr>
      <w:r w:rsidRPr="00997EBA">
        <w:rPr>
          <w:b/>
          <w:bCs/>
        </w:rPr>
        <w:t>№</w:t>
      </w:r>
      <w:r w:rsidR="00E76416" w:rsidRPr="00997EBA">
        <w:rPr>
          <w:b/>
          <w:bCs/>
        </w:rPr>
        <w:t xml:space="preserve"> 3</w:t>
      </w:r>
      <w:r w:rsidR="00643222" w:rsidRPr="00997EBA">
        <w:rPr>
          <w:b/>
          <w:bCs/>
        </w:rPr>
        <w:t>9</w:t>
      </w:r>
    </w:p>
    <w:p w14:paraId="71488D6A" w14:textId="77777777" w:rsidR="000B122F" w:rsidRPr="003A7288" w:rsidRDefault="000B122F" w:rsidP="005206C1">
      <w:pPr>
        <w:shd w:val="clear" w:color="auto" w:fill="FFFFFF"/>
        <w:jc w:val="center"/>
      </w:pPr>
    </w:p>
    <w:p w14:paraId="0765FDAB" w14:textId="369ED0FA" w:rsidR="003A7288" w:rsidRPr="003A7288" w:rsidRDefault="003A7288" w:rsidP="003A7288">
      <w:pPr>
        <w:ind w:firstLine="567"/>
        <w:jc w:val="both"/>
      </w:pPr>
      <w:r w:rsidRPr="003A7288">
        <w:t xml:space="preserve">     Днес, </w:t>
      </w:r>
      <w:r w:rsidR="00643222">
        <w:t>16.09</w:t>
      </w:r>
      <w:r w:rsidR="0097001D">
        <w:t>.2024</w:t>
      </w:r>
      <w:r w:rsidRPr="003A7288">
        <w:t xml:space="preserve"> година се проведе заседание на ОИК – РУЕН, Община Руен с. Руен, назначена от ЦИК с решение № 2139-МИ от 30.08.2023 год. за изборите за общински съветници и за кметове на 29 октомври 2023 г. в състав:</w:t>
      </w:r>
    </w:p>
    <w:p w14:paraId="6EC13ACC" w14:textId="77777777" w:rsidR="003A7288" w:rsidRPr="003A7288" w:rsidRDefault="003A7288" w:rsidP="003A7288">
      <w:pPr>
        <w:ind w:firstLine="567"/>
        <w:jc w:val="both"/>
      </w:pPr>
      <w:r w:rsidRPr="003A7288">
        <w:t>1. Мустафа Халис Ахмед – Председател;</w:t>
      </w:r>
    </w:p>
    <w:p w14:paraId="05F98E5D" w14:textId="77777777" w:rsidR="003A7288" w:rsidRPr="003A7288" w:rsidRDefault="003A7288" w:rsidP="003A7288">
      <w:pPr>
        <w:ind w:firstLine="567"/>
        <w:jc w:val="both"/>
      </w:pPr>
      <w:r w:rsidRPr="003A7288">
        <w:t>2. Цветелина Тодорова Стойчева - Зам.- Председател;</w:t>
      </w:r>
    </w:p>
    <w:p w14:paraId="51D728C7" w14:textId="77777777" w:rsidR="003A7288" w:rsidRPr="003A7288" w:rsidRDefault="003A7288" w:rsidP="003A7288">
      <w:pPr>
        <w:ind w:firstLine="567"/>
        <w:jc w:val="both"/>
      </w:pPr>
      <w:r w:rsidRPr="003A7288">
        <w:t>3. Мария Карчева Янова - Зам.- Председател;</w:t>
      </w:r>
    </w:p>
    <w:p w14:paraId="46442D77" w14:textId="77777777" w:rsidR="003A7288" w:rsidRPr="003A7288" w:rsidRDefault="003A7288" w:rsidP="003A7288">
      <w:pPr>
        <w:ind w:firstLine="567"/>
        <w:jc w:val="both"/>
      </w:pPr>
      <w:r w:rsidRPr="003A7288">
        <w:t xml:space="preserve">4. </w:t>
      </w:r>
      <w:r w:rsidRPr="003A7288">
        <w:rPr>
          <w:color w:val="000000"/>
          <w:shd w:val="clear" w:color="auto" w:fill="FFFFFF"/>
        </w:rPr>
        <w:t xml:space="preserve">Милена </w:t>
      </w:r>
      <w:r w:rsidR="008B4534">
        <w:rPr>
          <w:color w:val="000000"/>
          <w:shd w:val="clear" w:color="auto" w:fill="FFFFFF"/>
        </w:rPr>
        <w:t>Иванова</w:t>
      </w:r>
      <w:r w:rsidRPr="003A7288">
        <w:rPr>
          <w:color w:val="000000"/>
          <w:shd w:val="clear" w:color="auto" w:fill="FFFFFF"/>
        </w:rPr>
        <w:t xml:space="preserve"> Панайотова</w:t>
      </w:r>
      <w:r w:rsidRPr="003A7288">
        <w:t xml:space="preserve"> – Зам.- Председател</w:t>
      </w:r>
    </w:p>
    <w:p w14:paraId="4090F989" w14:textId="77777777" w:rsidR="003A7288" w:rsidRPr="003A7288" w:rsidRDefault="003A7288" w:rsidP="003A7288">
      <w:pPr>
        <w:ind w:firstLine="567"/>
        <w:jc w:val="both"/>
      </w:pPr>
      <w:r w:rsidRPr="003A7288">
        <w:t>5. Стоян Динев Стоянов – Зам.- Председател</w:t>
      </w:r>
    </w:p>
    <w:p w14:paraId="14C1C54E" w14:textId="77777777" w:rsidR="003A7288" w:rsidRPr="003A7288" w:rsidRDefault="003A7288" w:rsidP="003A7288">
      <w:pPr>
        <w:ind w:firstLine="567"/>
        <w:jc w:val="both"/>
      </w:pPr>
      <w:r w:rsidRPr="003A7288">
        <w:t>6. Йовка Панайотова Маринска – Секретар;</w:t>
      </w:r>
    </w:p>
    <w:p w14:paraId="68BAEE37" w14:textId="77777777" w:rsidR="003A7288" w:rsidRPr="003A7288" w:rsidRDefault="003A7288" w:rsidP="003A7288">
      <w:pPr>
        <w:ind w:firstLine="567"/>
        <w:jc w:val="both"/>
      </w:pPr>
      <w:r w:rsidRPr="003A7288">
        <w:t>Членове:</w:t>
      </w:r>
    </w:p>
    <w:p w14:paraId="6651AC9D" w14:textId="77777777" w:rsidR="003A7288" w:rsidRPr="003A7288" w:rsidRDefault="003A7288" w:rsidP="003A7288">
      <w:pPr>
        <w:ind w:firstLine="567"/>
        <w:jc w:val="both"/>
      </w:pPr>
      <w:r w:rsidRPr="003A7288">
        <w:t>7.  Хюсеин Смаил Сюлейман;</w:t>
      </w:r>
    </w:p>
    <w:p w14:paraId="6657EDCE" w14:textId="77777777" w:rsidR="003A7288" w:rsidRPr="003A7288" w:rsidRDefault="003A7288" w:rsidP="003A7288">
      <w:pPr>
        <w:ind w:firstLine="567"/>
        <w:jc w:val="both"/>
      </w:pPr>
      <w:r w:rsidRPr="003A7288">
        <w:t>8.  Ивелина Динкова Атанасова;</w:t>
      </w:r>
    </w:p>
    <w:p w14:paraId="564AF1D1" w14:textId="77777777" w:rsidR="003A7288" w:rsidRPr="003A7288" w:rsidRDefault="003A7288" w:rsidP="003A7288">
      <w:pPr>
        <w:ind w:firstLine="567"/>
        <w:jc w:val="both"/>
      </w:pPr>
      <w:r w:rsidRPr="003A7288">
        <w:t>9.  Еметула Мехмед Сюлейман;</w:t>
      </w:r>
    </w:p>
    <w:p w14:paraId="142BD40B" w14:textId="77777777" w:rsidR="003A7288" w:rsidRPr="003A7288" w:rsidRDefault="003A7288" w:rsidP="003A7288">
      <w:pPr>
        <w:jc w:val="both"/>
      </w:pPr>
      <w:r w:rsidRPr="003A7288">
        <w:t xml:space="preserve">         10.Гюлсюм Адем Ахмед;</w:t>
      </w:r>
    </w:p>
    <w:p w14:paraId="707259CC" w14:textId="77777777" w:rsidR="003A7288" w:rsidRPr="003A7288" w:rsidRDefault="008E79CA" w:rsidP="003A7288">
      <w:pPr>
        <w:jc w:val="both"/>
      </w:pPr>
      <w:r>
        <w:t xml:space="preserve">         </w:t>
      </w:r>
      <w:r w:rsidR="005709D2">
        <w:t>11.</w:t>
      </w:r>
      <w:r w:rsidR="003A7288" w:rsidRPr="003A7288">
        <w:t>Таня Тодорова Христова</w:t>
      </w:r>
    </w:p>
    <w:p w14:paraId="6DEBE2F7" w14:textId="77777777" w:rsidR="003A7288" w:rsidRPr="003A7288" w:rsidRDefault="003A7288" w:rsidP="003A7288">
      <w:pPr>
        <w:ind w:firstLine="567"/>
        <w:jc w:val="both"/>
      </w:pPr>
    </w:p>
    <w:p w14:paraId="0D6F0150" w14:textId="60573174" w:rsidR="003F59ED" w:rsidRDefault="003F59ED" w:rsidP="003F59ED">
      <w:pPr>
        <w:tabs>
          <w:tab w:val="left" w:pos="2040"/>
        </w:tabs>
        <w:ind w:firstLine="720"/>
        <w:jc w:val="both"/>
      </w:pPr>
      <w:r>
        <w:t>П</w:t>
      </w:r>
      <w:r w:rsidRPr="00884434">
        <w:t>редседателят на комисията откри заседанието и провери за присъствието на членовете,</w:t>
      </w:r>
      <w:r>
        <w:t xml:space="preserve"> като установи, че присъстват 1</w:t>
      </w:r>
      <w:r w:rsidR="00643222">
        <w:t>0</w:t>
      </w:r>
      <w:r w:rsidRPr="00884434">
        <w:t xml:space="preserve"> члена на комисията</w:t>
      </w:r>
      <w:r w:rsidR="00643222">
        <w:t xml:space="preserve">, отсъства </w:t>
      </w:r>
      <w:r w:rsidR="00643222" w:rsidRPr="003A7288">
        <w:t>Цветелина Тодорова Стойчева - Зам.- Председател</w:t>
      </w:r>
      <w:r w:rsidRPr="00884434">
        <w:t xml:space="preserve"> и същата има кворум за вз</w:t>
      </w:r>
      <w:r>
        <w:t>е</w:t>
      </w:r>
      <w:r w:rsidRPr="00884434">
        <w:t>мане на решение.</w:t>
      </w:r>
    </w:p>
    <w:p w14:paraId="76921CF8" w14:textId="77777777" w:rsidR="0097001D" w:rsidRDefault="0097001D" w:rsidP="003F59ED">
      <w:pPr>
        <w:tabs>
          <w:tab w:val="left" w:pos="2040"/>
        </w:tabs>
        <w:ind w:firstLine="720"/>
        <w:jc w:val="both"/>
      </w:pPr>
    </w:p>
    <w:p w14:paraId="5E6E5E29" w14:textId="77777777" w:rsidR="0097001D" w:rsidRDefault="0097001D" w:rsidP="003F59ED">
      <w:pPr>
        <w:tabs>
          <w:tab w:val="left" w:pos="2040"/>
        </w:tabs>
        <w:ind w:firstLine="720"/>
        <w:jc w:val="both"/>
      </w:pPr>
      <w:r>
        <w:t>Заседанието протече при следния дневен ред:</w:t>
      </w:r>
    </w:p>
    <w:p w14:paraId="4B1F45B4" w14:textId="77D15187" w:rsidR="0097001D" w:rsidRDefault="0097001D" w:rsidP="003F59ED">
      <w:pPr>
        <w:tabs>
          <w:tab w:val="left" w:pos="2040"/>
        </w:tabs>
        <w:ind w:firstLine="720"/>
        <w:jc w:val="both"/>
      </w:pPr>
      <w:r>
        <w:t xml:space="preserve">1. Предсрочно прекратяване на пълномощията на </w:t>
      </w:r>
      <w:r w:rsidR="00643222">
        <w:rPr>
          <w:rStyle w:val="ad"/>
          <w:rFonts w:eastAsiaTheme="majorEastAsia"/>
          <w:b w:val="0"/>
          <w:color w:val="000000" w:themeColor="text1"/>
          <w:shd w:val="clear" w:color="auto" w:fill="FFFFFF"/>
        </w:rPr>
        <w:t>Мехмед Ахмед Мустафа</w:t>
      </w:r>
      <w:r w:rsidR="00643222" w:rsidRPr="00A33257">
        <w:rPr>
          <w:color w:val="000000" w:themeColor="text1"/>
        </w:rPr>
        <w:t xml:space="preserve"> - кмет на кметство с. </w:t>
      </w:r>
      <w:r w:rsidR="00643222">
        <w:rPr>
          <w:color w:val="000000" w:themeColor="text1"/>
        </w:rPr>
        <w:t>Билка</w:t>
      </w:r>
      <w:r>
        <w:t>, общ.</w:t>
      </w:r>
      <w:r w:rsidR="00F83B3F">
        <w:t xml:space="preserve"> Руен</w:t>
      </w:r>
      <w:r>
        <w:t xml:space="preserve"> , обл</w:t>
      </w:r>
      <w:r w:rsidR="00F83B3F">
        <w:t>аст</w:t>
      </w:r>
      <w:r>
        <w:t xml:space="preserve"> </w:t>
      </w:r>
      <w:r w:rsidR="00F83B3F">
        <w:t>Бургас</w:t>
      </w:r>
      <w:r>
        <w:t xml:space="preserve"> и уведомяване на ЦИК за насрочване на частичен избор за кмет на кметство</w:t>
      </w:r>
      <w:r w:rsidR="00F83B3F">
        <w:t xml:space="preserve"> с. </w:t>
      </w:r>
      <w:r w:rsidR="00643222">
        <w:t>Билка</w:t>
      </w:r>
      <w:r>
        <w:t>.</w:t>
      </w:r>
    </w:p>
    <w:p w14:paraId="09C1D912" w14:textId="77777777" w:rsidR="003F59ED" w:rsidRPr="007F39FA" w:rsidRDefault="003F59ED" w:rsidP="003F59ED">
      <w:pPr>
        <w:tabs>
          <w:tab w:val="left" w:pos="2040"/>
        </w:tabs>
        <w:ind w:firstLine="720"/>
        <w:jc w:val="both"/>
        <w:rPr>
          <w:b/>
          <w:u w:val="single"/>
        </w:rPr>
      </w:pPr>
    </w:p>
    <w:p w14:paraId="6CB1305F" w14:textId="77777777" w:rsidR="0097001D" w:rsidRDefault="0097001D" w:rsidP="00B86FE2">
      <w:pPr>
        <w:ind w:left="578"/>
        <w:jc w:val="both"/>
        <w:rPr>
          <w:b/>
        </w:rPr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  <w:r w:rsidRPr="003A7288">
        <w:rPr>
          <w:b/>
        </w:rPr>
        <w:t xml:space="preserve"> </w:t>
      </w:r>
    </w:p>
    <w:p w14:paraId="6499AC7D" w14:textId="77777777" w:rsidR="0097001D" w:rsidRDefault="0097001D" w:rsidP="00B86FE2">
      <w:pPr>
        <w:ind w:left="578"/>
        <w:jc w:val="both"/>
        <w:rPr>
          <w:b/>
        </w:rPr>
      </w:pPr>
    </w:p>
    <w:p w14:paraId="767B1A8A" w14:textId="3D504017" w:rsidR="00B86FE2" w:rsidRDefault="00B86FE2" w:rsidP="00B86FE2">
      <w:pPr>
        <w:ind w:left="578"/>
        <w:jc w:val="both"/>
      </w:pPr>
      <w:r w:rsidRPr="003A7288">
        <w:rPr>
          <w:b/>
        </w:rPr>
        <w:t>Гласували 1</w:t>
      </w:r>
      <w:r w:rsidR="0098165D">
        <w:rPr>
          <w:b/>
        </w:rPr>
        <w:t>0</w:t>
      </w:r>
      <w:bookmarkStart w:id="0" w:name="_GoBack"/>
      <w:bookmarkEnd w:id="0"/>
      <w:r w:rsidRPr="003A7288">
        <w:rPr>
          <w:b/>
        </w:rPr>
        <w:t xml:space="preserve"> членове на ОИК: </w:t>
      </w:r>
      <w:r w:rsidRPr="003A7288">
        <w:t xml:space="preserve"> Мустафа </w:t>
      </w:r>
      <w:proofErr w:type="spellStart"/>
      <w:r w:rsidRPr="003A7288">
        <w:t>Халис</w:t>
      </w:r>
      <w:proofErr w:type="spellEnd"/>
      <w:r w:rsidRPr="003A7288">
        <w:t xml:space="preserve"> Ахмед; Мария Карчева Янова; </w:t>
      </w:r>
      <w:r w:rsidRPr="003A7288">
        <w:rPr>
          <w:color w:val="000000"/>
          <w:shd w:val="clear" w:color="auto" w:fill="FFFFFF"/>
        </w:rPr>
        <w:t xml:space="preserve">Милена </w:t>
      </w:r>
      <w:r>
        <w:rPr>
          <w:color w:val="000000"/>
          <w:shd w:val="clear" w:color="auto" w:fill="FFFFFF"/>
        </w:rPr>
        <w:t>Иванова</w:t>
      </w:r>
      <w:r w:rsidRPr="003A7288">
        <w:rPr>
          <w:color w:val="000000"/>
          <w:shd w:val="clear" w:color="auto" w:fill="FFFFFF"/>
        </w:rPr>
        <w:t xml:space="preserve"> Панайотова;</w:t>
      </w:r>
      <w:r w:rsidRPr="003A7288">
        <w:t xml:space="preserve"> Стоян Динев Стоянов; Йовка Панайотова Маринска; Хюсеин Смаил Сюлейман; Ивелина Динкова Атанасова; Еметула Мехмед Сюлейман; Гюлсюм Адем Ахмед; Таня Тодорова Христова;</w:t>
      </w:r>
    </w:p>
    <w:p w14:paraId="6BB605E2" w14:textId="77777777" w:rsidR="00686F4A" w:rsidRPr="003A7288" w:rsidRDefault="00686F4A" w:rsidP="00B86FE2">
      <w:pPr>
        <w:ind w:left="578"/>
        <w:jc w:val="both"/>
        <w:rPr>
          <w:lang w:val="en-US"/>
        </w:rPr>
      </w:pPr>
    </w:p>
    <w:p w14:paraId="410CA2B7" w14:textId="77777777" w:rsidR="0044723E" w:rsidRDefault="0097001D" w:rsidP="00686F4A">
      <w:pPr>
        <w:ind w:firstLine="284"/>
        <w:jc w:val="both"/>
        <w:rPr>
          <w:rStyle w:val="ad"/>
          <w:color w:val="000000"/>
        </w:rPr>
      </w:pPr>
      <w:r>
        <w:tab/>
      </w:r>
      <w:r w:rsidR="00F361D2">
        <w:t>ОИК-</w:t>
      </w:r>
      <w:r w:rsidR="00F1738A">
        <w:t>Руен</w:t>
      </w:r>
      <w:r w:rsidR="00F361D2">
        <w:t xml:space="preserve"> прие:</w:t>
      </w:r>
    </w:p>
    <w:p w14:paraId="6E0E9233" w14:textId="76EC510E" w:rsidR="00643222" w:rsidRPr="00E5624E" w:rsidRDefault="00643222" w:rsidP="00643222">
      <w:pPr>
        <w:pStyle w:val="resh-title"/>
        <w:shd w:val="clear" w:color="auto" w:fill="FFFFFF"/>
        <w:jc w:val="center"/>
        <w:rPr>
          <w:b/>
          <w:color w:val="000000" w:themeColor="text1"/>
        </w:rPr>
      </w:pPr>
      <w:r w:rsidRPr="00E5624E">
        <w:rPr>
          <w:b/>
          <w:color w:val="000000" w:themeColor="text1"/>
        </w:rPr>
        <w:t>РЕШЕНИЕ</w:t>
      </w:r>
      <w:r w:rsidRPr="00E5624E">
        <w:rPr>
          <w:b/>
          <w:color w:val="000000" w:themeColor="text1"/>
        </w:rPr>
        <w:br/>
        <w:t xml:space="preserve">№ </w:t>
      </w:r>
      <w:r>
        <w:rPr>
          <w:b/>
          <w:color w:val="000000" w:themeColor="text1"/>
        </w:rPr>
        <w:t>14</w:t>
      </w:r>
      <w:r w:rsidR="00BC17D7">
        <w:rPr>
          <w:b/>
          <w:color w:val="000000" w:themeColor="text1"/>
        </w:rPr>
        <w:t>5</w:t>
      </w:r>
      <w:r w:rsidRPr="00E5624E">
        <w:rPr>
          <w:b/>
          <w:color w:val="000000" w:themeColor="text1"/>
        </w:rPr>
        <w:t>-ЧМИ</w:t>
      </w:r>
      <w:r w:rsidRPr="00E5624E">
        <w:rPr>
          <w:b/>
          <w:color w:val="000000" w:themeColor="text1"/>
        </w:rPr>
        <w:br/>
        <w:t>Руен, 1</w:t>
      </w:r>
      <w:r>
        <w:rPr>
          <w:b/>
          <w:color w:val="000000" w:themeColor="text1"/>
        </w:rPr>
        <w:t>6</w:t>
      </w:r>
      <w:r w:rsidRPr="00E5624E">
        <w:rPr>
          <w:b/>
          <w:color w:val="000000" w:themeColor="text1"/>
        </w:rPr>
        <w:t>.0</w:t>
      </w:r>
      <w:r>
        <w:rPr>
          <w:b/>
          <w:color w:val="000000" w:themeColor="text1"/>
        </w:rPr>
        <w:t>9</w:t>
      </w:r>
      <w:r w:rsidRPr="00E5624E">
        <w:rPr>
          <w:b/>
          <w:color w:val="000000" w:themeColor="text1"/>
        </w:rPr>
        <w:t>.2024</w:t>
      </w:r>
    </w:p>
    <w:p w14:paraId="400B9E3F" w14:textId="77777777" w:rsidR="00643222" w:rsidRPr="008B6665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  <w:r w:rsidRPr="008B6665">
        <w:rPr>
          <w:b/>
          <w:color w:val="000000" w:themeColor="text1"/>
        </w:rPr>
        <w:t xml:space="preserve">ОТНОСНО: Предсрочно прекратяване на пълномощията на кмет на кметство с. </w:t>
      </w:r>
      <w:r>
        <w:rPr>
          <w:b/>
          <w:color w:val="000000" w:themeColor="text1"/>
        </w:rPr>
        <w:t>Билка</w:t>
      </w:r>
      <w:r w:rsidRPr="008B6665">
        <w:rPr>
          <w:b/>
          <w:color w:val="000000" w:themeColor="text1"/>
        </w:rPr>
        <w:t>, общ. Руен, обл. Бургас и уведомяване на ЦИК за насрочване на частичен избор за кмет на кметство.</w:t>
      </w:r>
    </w:p>
    <w:p w14:paraId="18C2AA23" w14:textId="425DB662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ab/>
        <w:t xml:space="preserve">На </w:t>
      </w:r>
      <w:r>
        <w:rPr>
          <w:color w:val="000000" w:themeColor="text1"/>
        </w:rPr>
        <w:t>16.09.2024</w:t>
      </w:r>
      <w:r w:rsidRPr="00A33257">
        <w:rPr>
          <w:color w:val="000000" w:themeColor="text1"/>
        </w:rPr>
        <w:t xml:space="preserve"> в Общинска избирателна комисия Руен е постъпило писмо с изх. № </w:t>
      </w:r>
      <w:r w:rsidR="00E61AA9">
        <w:rPr>
          <w:color w:val="000000" w:themeColor="text1"/>
        </w:rPr>
        <w:t>ГС-2275/16.09</w:t>
      </w:r>
      <w:r w:rsidRPr="00ED5AAD">
        <w:rPr>
          <w:color w:val="FF0000"/>
        </w:rPr>
        <w:t>.</w:t>
      </w:r>
      <w:r w:rsidRPr="00E61AA9">
        <w:t>2024 г</w:t>
      </w:r>
      <w:r>
        <w:rPr>
          <w:color w:val="000000" w:themeColor="text1"/>
        </w:rPr>
        <w:t>.</w:t>
      </w:r>
      <w:r w:rsidRPr="00A33257">
        <w:rPr>
          <w:color w:val="000000" w:themeColor="text1"/>
        </w:rPr>
        <w:t xml:space="preserve"> от Общинска администрация Руен, с което уведомява ОИК-Руен за настъпилата смърт на </w:t>
      </w:r>
      <w:r>
        <w:rPr>
          <w:rStyle w:val="ad"/>
          <w:rFonts w:eastAsiaTheme="majorEastAsia"/>
          <w:b w:val="0"/>
          <w:color w:val="000000" w:themeColor="text1"/>
          <w:shd w:val="clear" w:color="auto" w:fill="FFFFFF"/>
        </w:rPr>
        <w:t>Мехмед Ахмед Мустафа</w:t>
      </w:r>
      <w:r w:rsidRPr="00A33257">
        <w:rPr>
          <w:color w:val="000000" w:themeColor="text1"/>
        </w:rPr>
        <w:t xml:space="preserve"> - кмет на кметство с. </w:t>
      </w:r>
      <w:r>
        <w:rPr>
          <w:color w:val="000000" w:themeColor="text1"/>
        </w:rPr>
        <w:t>Билка</w:t>
      </w:r>
      <w:r w:rsidRPr="00A33257">
        <w:rPr>
          <w:color w:val="000000" w:themeColor="text1"/>
        </w:rPr>
        <w:t xml:space="preserve">, общ. Руен, обл. Бургас. Към писмото е приложен препис-извлечение от акт за смърт на лицето. От приложения препис-извлечение от акт за смърт, издаден въз основа на акт за смърт № </w:t>
      </w:r>
      <w:r w:rsidR="00E61AA9" w:rsidRPr="00E61AA9">
        <w:lastRenderedPageBreak/>
        <w:t>1255</w:t>
      </w:r>
      <w:r w:rsidRPr="00E61AA9">
        <w:t>/13.0</w:t>
      </w:r>
      <w:r w:rsidR="00E61AA9" w:rsidRPr="00E61AA9">
        <w:t>9</w:t>
      </w:r>
      <w:r>
        <w:rPr>
          <w:color w:val="000000" w:themeColor="text1"/>
        </w:rPr>
        <w:t>.2024</w:t>
      </w:r>
      <w:r w:rsidRPr="00A33257">
        <w:rPr>
          <w:color w:val="000000" w:themeColor="text1"/>
        </w:rPr>
        <w:t xml:space="preserve">, се установява, че </w:t>
      </w:r>
      <w:r>
        <w:rPr>
          <w:rStyle w:val="ad"/>
          <w:rFonts w:eastAsiaTheme="majorEastAsia"/>
          <w:b w:val="0"/>
          <w:color w:val="000000" w:themeColor="text1"/>
          <w:shd w:val="clear" w:color="auto" w:fill="FFFFFF"/>
        </w:rPr>
        <w:t>Мехмед Ахмед Мустафа</w:t>
      </w:r>
      <w:r w:rsidRPr="00A33257">
        <w:rPr>
          <w:color w:val="000000" w:themeColor="text1"/>
        </w:rPr>
        <w:t xml:space="preserve"> е починал на </w:t>
      </w:r>
      <w:r>
        <w:rPr>
          <w:color w:val="000000" w:themeColor="text1"/>
        </w:rPr>
        <w:t>13.09.2024 г.</w:t>
      </w:r>
      <w:r w:rsidRPr="00A33257">
        <w:rPr>
          <w:color w:val="000000" w:themeColor="text1"/>
        </w:rPr>
        <w:t xml:space="preserve">                     </w:t>
      </w:r>
    </w:p>
    <w:p w14:paraId="7F05AC9F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ab/>
        <w:t xml:space="preserve">С Решение № </w:t>
      </w:r>
      <w:r w:rsidRPr="0074122C">
        <w:t>85-МИ/30.10.2023г</w:t>
      </w:r>
      <w:r w:rsidRPr="00A33257">
        <w:rPr>
          <w:color w:val="000000" w:themeColor="text1"/>
        </w:rPr>
        <w:t>. на ОИК- Руен</w:t>
      </w:r>
      <w:r>
        <w:rPr>
          <w:color w:val="000000" w:themeColor="text1"/>
        </w:rPr>
        <w:t>,</w:t>
      </w:r>
      <w:r w:rsidRPr="00A33257">
        <w:rPr>
          <w:color w:val="000000" w:themeColor="text1"/>
        </w:rPr>
        <w:t xml:space="preserve"> същият е бил обявен за избран за кмет на кметство с. </w:t>
      </w:r>
      <w:r>
        <w:rPr>
          <w:color w:val="000000" w:themeColor="text1"/>
        </w:rPr>
        <w:t>Билка</w:t>
      </w:r>
      <w:r w:rsidRPr="00A33257">
        <w:rPr>
          <w:color w:val="000000" w:themeColor="text1"/>
        </w:rPr>
        <w:t>, общ. Руен, обл</w:t>
      </w:r>
      <w:r>
        <w:rPr>
          <w:color w:val="000000" w:themeColor="text1"/>
        </w:rPr>
        <w:t>аст</w:t>
      </w:r>
      <w:r w:rsidRPr="00A33257">
        <w:rPr>
          <w:color w:val="000000" w:themeColor="text1"/>
        </w:rPr>
        <w:t xml:space="preserve"> Бургас на местните избори проведени на 29.10.2023г.</w:t>
      </w:r>
    </w:p>
    <w:p w14:paraId="17BC3A8A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ab/>
        <w:t xml:space="preserve">Постъпилите документи удостоверяват настъпили факти и обстоятелства, на основание на които въз основа на  закона следва да бъдат предсрочно прекратени пълномощията на </w:t>
      </w:r>
      <w:r>
        <w:rPr>
          <w:rStyle w:val="ad"/>
          <w:rFonts w:eastAsiaTheme="majorEastAsia"/>
          <w:b w:val="0"/>
          <w:color w:val="000000" w:themeColor="text1"/>
          <w:shd w:val="clear" w:color="auto" w:fill="FFFFFF"/>
        </w:rPr>
        <w:t>Мехмед Ахмед Мустафа</w:t>
      </w:r>
      <w:r w:rsidRPr="00A33257">
        <w:rPr>
          <w:color w:val="000000" w:themeColor="text1"/>
        </w:rPr>
        <w:t xml:space="preserve"> – кмет на кметство с. </w:t>
      </w:r>
      <w:r>
        <w:rPr>
          <w:color w:val="000000" w:themeColor="text1"/>
        </w:rPr>
        <w:t>Билка</w:t>
      </w:r>
      <w:r w:rsidRPr="00A33257">
        <w:rPr>
          <w:color w:val="000000" w:themeColor="text1"/>
        </w:rPr>
        <w:t>, общ. Руен, обл. Бургас</w:t>
      </w:r>
      <w:r>
        <w:rPr>
          <w:color w:val="000000" w:themeColor="text1"/>
        </w:rPr>
        <w:t>.</w:t>
      </w:r>
    </w:p>
    <w:p w14:paraId="2B1E6D77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A33257">
        <w:rPr>
          <w:color w:val="000000" w:themeColor="text1"/>
        </w:rPr>
        <w:t xml:space="preserve">Предвид гореизложеното и на основание чл. 87, ал. 1, т. 34 от ИК, чл. 463 от ИК,  и във връзка с чл. 42, ал. 1, т. 13 и ал. 4 от ЗМСМА, ОИК – </w:t>
      </w:r>
      <w:r>
        <w:rPr>
          <w:color w:val="000000" w:themeColor="text1"/>
        </w:rPr>
        <w:t>Руен</w:t>
      </w:r>
    </w:p>
    <w:p w14:paraId="495A43F3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> </w:t>
      </w:r>
    </w:p>
    <w:p w14:paraId="26ED9353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rStyle w:val="ad"/>
          <w:color w:val="000000" w:themeColor="text1"/>
        </w:rPr>
        <w:t> </w:t>
      </w:r>
    </w:p>
    <w:p w14:paraId="0339AD06" w14:textId="77777777" w:rsidR="00643222" w:rsidRPr="00A33257" w:rsidRDefault="00643222" w:rsidP="00643222">
      <w:pPr>
        <w:pStyle w:val="a5"/>
        <w:shd w:val="clear" w:color="auto" w:fill="FFFFFF"/>
        <w:tabs>
          <w:tab w:val="left" w:pos="780"/>
          <w:tab w:val="center" w:pos="4536"/>
        </w:tabs>
        <w:spacing w:before="0" w:beforeAutospacing="0" w:after="120" w:afterAutospacing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33257">
        <w:rPr>
          <w:color w:val="000000" w:themeColor="text1"/>
        </w:rPr>
        <w:t>Р Е Ш И:</w:t>
      </w:r>
    </w:p>
    <w:p w14:paraId="56AF78CC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> </w:t>
      </w:r>
    </w:p>
    <w:p w14:paraId="24BA1E1A" w14:textId="77777777" w:rsidR="00643222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rStyle w:val="ad"/>
          <w:color w:val="000000" w:themeColor="text1"/>
        </w:rPr>
        <w:tab/>
      </w:r>
      <w:r w:rsidRPr="00A33257">
        <w:rPr>
          <w:rStyle w:val="ad"/>
          <w:color w:val="000000" w:themeColor="text1"/>
        </w:rPr>
        <w:t>ПРЕКРАТЯВА</w:t>
      </w:r>
      <w:r w:rsidRPr="00A33257">
        <w:rPr>
          <w:color w:val="000000" w:themeColor="text1"/>
        </w:rPr>
        <w:t xml:space="preserve"> предсрочно пълномощията на </w:t>
      </w:r>
      <w:r>
        <w:rPr>
          <w:rStyle w:val="ad"/>
          <w:rFonts w:eastAsiaTheme="majorEastAsia"/>
          <w:b w:val="0"/>
          <w:color w:val="000000" w:themeColor="text1"/>
          <w:shd w:val="clear" w:color="auto" w:fill="FFFFFF"/>
        </w:rPr>
        <w:t>Мехмед Ахмед Мустафа</w:t>
      </w:r>
      <w:r w:rsidRPr="00A33257">
        <w:rPr>
          <w:color w:val="000000" w:themeColor="text1"/>
        </w:rPr>
        <w:t xml:space="preserve"> като кмет на кметство с. </w:t>
      </w:r>
      <w:r>
        <w:rPr>
          <w:color w:val="000000" w:themeColor="text1"/>
        </w:rPr>
        <w:t>Билка</w:t>
      </w:r>
      <w:r w:rsidRPr="00A33257">
        <w:rPr>
          <w:color w:val="000000" w:themeColor="text1"/>
        </w:rPr>
        <w:t>, общ. Руен, обл. Бургас</w:t>
      </w:r>
      <w:r>
        <w:rPr>
          <w:color w:val="000000" w:themeColor="text1"/>
        </w:rPr>
        <w:t>.</w:t>
      </w:r>
    </w:p>
    <w:p w14:paraId="13219CD2" w14:textId="4C15D688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Да се анулира Удостоверение </w:t>
      </w:r>
      <w:r w:rsidRPr="00E61AA9">
        <w:t>№ 01</w:t>
      </w:r>
      <w:r>
        <w:rPr>
          <w:color w:val="000000" w:themeColor="text1"/>
        </w:rPr>
        <w:t>/30.10.202</w:t>
      </w:r>
      <w:r w:rsidR="007D26E4">
        <w:rPr>
          <w:color w:val="000000" w:themeColor="text1"/>
          <w:lang w:val="en-US"/>
        </w:rPr>
        <w:t>3</w:t>
      </w:r>
      <w:r>
        <w:rPr>
          <w:color w:val="000000" w:themeColor="text1"/>
        </w:rPr>
        <w:t xml:space="preserve"> г. /Приложение № 95-МИ/</w:t>
      </w:r>
    </w:p>
    <w:p w14:paraId="0B89E1CF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A33257">
        <w:rPr>
          <w:color w:val="000000" w:themeColor="text1"/>
        </w:rPr>
        <w:t xml:space="preserve">Препис от решението да се изпрати на Централната избирателна комисия и Председателя на Общински съвет – </w:t>
      </w:r>
      <w:r>
        <w:rPr>
          <w:color w:val="000000" w:themeColor="text1"/>
        </w:rPr>
        <w:t>Руен</w:t>
      </w:r>
      <w:r w:rsidRPr="00A33257">
        <w:rPr>
          <w:color w:val="000000" w:themeColor="text1"/>
        </w:rPr>
        <w:t>, заедно с документите, установяващи основанието за предсрочното прекратяване на пълномощията.</w:t>
      </w:r>
    </w:p>
    <w:p w14:paraId="43A87A8C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A33257">
        <w:rPr>
          <w:color w:val="000000" w:themeColor="text1"/>
        </w:rPr>
        <w:t>Решението на основание чл. 42, ал. 5 ЗМСМА не подлежи на оспорване.</w:t>
      </w:r>
    </w:p>
    <w:p w14:paraId="3172171D" w14:textId="77777777" w:rsidR="00643222" w:rsidRPr="00A33257" w:rsidRDefault="00643222" w:rsidP="00643222">
      <w:pPr>
        <w:pStyle w:val="a5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A33257">
        <w:rPr>
          <w:color w:val="000000" w:themeColor="text1"/>
        </w:rPr>
        <w:t> </w:t>
      </w:r>
    </w:p>
    <w:p w14:paraId="00ED8D9A" w14:textId="77777777" w:rsidR="00643222" w:rsidRPr="0044723E" w:rsidRDefault="00643222" w:rsidP="00643222">
      <w:pPr>
        <w:pStyle w:val="ac"/>
        <w:rPr>
          <w:rFonts w:ascii="Times New Roman" w:hAnsi="Times New Roman" w:cs="Times New Roman"/>
          <w:sz w:val="24"/>
          <w:szCs w:val="24"/>
        </w:rPr>
      </w:pPr>
      <w:r w:rsidRPr="0044723E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14:paraId="345E0D29" w14:textId="77777777" w:rsidR="00643222" w:rsidRPr="0044723E" w:rsidRDefault="00643222" w:rsidP="00643222">
      <w:pPr>
        <w:pStyle w:val="ac"/>
        <w:rPr>
          <w:rFonts w:ascii="Times New Roman" w:hAnsi="Times New Roman" w:cs="Times New Roman"/>
          <w:sz w:val="24"/>
          <w:szCs w:val="24"/>
        </w:rPr>
      </w:pPr>
      <w:r w:rsidRPr="0044723E">
        <w:rPr>
          <w:rFonts w:ascii="Times New Roman" w:hAnsi="Times New Roman" w:cs="Times New Roman"/>
          <w:sz w:val="24"/>
          <w:szCs w:val="24"/>
        </w:rPr>
        <w:t>Мустафа Халис</w:t>
      </w:r>
    </w:p>
    <w:p w14:paraId="172BAAED" w14:textId="77777777" w:rsidR="00643222" w:rsidRPr="003A7288" w:rsidRDefault="00643222" w:rsidP="00643222">
      <w:pPr>
        <w:rPr>
          <w:lang w:val="en-US"/>
        </w:rPr>
      </w:pPr>
    </w:p>
    <w:p w14:paraId="0148FA97" w14:textId="77777777" w:rsidR="00643222" w:rsidRPr="00FC49EE" w:rsidRDefault="00643222" w:rsidP="00643222">
      <w:r w:rsidRPr="00FC49EE">
        <w:t xml:space="preserve">Секретар: </w:t>
      </w:r>
    </w:p>
    <w:p w14:paraId="67C21C54" w14:textId="77777777" w:rsidR="00643222" w:rsidRPr="00FC49EE" w:rsidRDefault="00643222" w:rsidP="00643222">
      <w:r w:rsidRPr="00FC49EE">
        <w:t xml:space="preserve">Йовка Маринска </w:t>
      </w:r>
    </w:p>
    <w:p w14:paraId="1CC59DD2" w14:textId="77777777" w:rsidR="00643222" w:rsidRDefault="00643222" w:rsidP="00643222">
      <w:pPr>
        <w:jc w:val="both"/>
        <w:rPr>
          <w:color w:val="000000" w:themeColor="text1"/>
        </w:rPr>
      </w:pPr>
    </w:p>
    <w:p w14:paraId="558C8E39" w14:textId="77777777" w:rsidR="003A7288" w:rsidRPr="003A7288" w:rsidRDefault="003A7288" w:rsidP="00643222">
      <w:pPr>
        <w:pStyle w:val="resh-title"/>
        <w:shd w:val="clear" w:color="auto" w:fill="FFFFFF"/>
        <w:jc w:val="center"/>
      </w:pPr>
    </w:p>
    <w:sectPr w:rsidR="003A7288" w:rsidRPr="003A7288" w:rsidSect="008060FF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2E036" w14:textId="77777777" w:rsidR="00131F5F" w:rsidRDefault="00131F5F" w:rsidP="00D72428">
      <w:r>
        <w:separator/>
      </w:r>
    </w:p>
  </w:endnote>
  <w:endnote w:type="continuationSeparator" w:id="0">
    <w:p w14:paraId="5BA9BAA5" w14:textId="77777777" w:rsidR="00131F5F" w:rsidRDefault="00131F5F" w:rsidP="00D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27302"/>
      <w:docPartObj>
        <w:docPartGallery w:val="Page Numbers (Bottom of Page)"/>
        <w:docPartUnique/>
      </w:docPartObj>
    </w:sdtPr>
    <w:sdtEndPr/>
    <w:sdtContent>
      <w:p w14:paraId="646A5B20" w14:textId="3D2BD77F" w:rsidR="00550EDA" w:rsidRDefault="006213D1">
        <w:pPr>
          <w:pStyle w:val="aa"/>
          <w:jc w:val="right"/>
        </w:pPr>
        <w:r>
          <w:fldChar w:fldCharType="begin"/>
        </w:r>
        <w:r w:rsidR="00550EDA">
          <w:instrText>PAGE   \* MERGEFORMAT</w:instrText>
        </w:r>
        <w:r>
          <w:fldChar w:fldCharType="separate"/>
        </w:r>
        <w:r w:rsidR="0098165D">
          <w:rPr>
            <w:noProof/>
          </w:rPr>
          <w:t>2</w:t>
        </w:r>
        <w:r>
          <w:fldChar w:fldCharType="end"/>
        </w:r>
      </w:p>
    </w:sdtContent>
  </w:sdt>
  <w:p w14:paraId="5F36C219" w14:textId="77777777" w:rsidR="00550EDA" w:rsidRDefault="00550E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6BCC" w14:textId="77777777" w:rsidR="00131F5F" w:rsidRDefault="00131F5F" w:rsidP="00D72428">
      <w:r>
        <w:separator/>
      </w:r>
    </w:p>
  </w:footnote>
  <w:footnote w:type="continuationSeparator" w:id="0">
    <w:p w14:paraId="0FF5646B" w14:textId="77777777" w:rsidR="00131F5F" w:rsidRDefault="00131F5F" w:rsidP="00D7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B8"/>
    <w:multiLevelType w:val="hybridMultilevel"/>
    <w:tmpl w:val="2092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E2ED2"/>
    <w:multiLevelType w:val="multilevel"/>
    <w:tmpl w:val="CC04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83DA9"/>
    <w:multiLevelType w:val="multilevel"/>
    <w:tmpl w:val="6A18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C39FD"/>
    <w:multiLevelType w:val="multilevel"/>
    <w:tmpl w:val="CAAE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24CD1"/>
    <w:multiLevelType w:val="hybridMultilevel"/>
    <w:tmpl w:val="42901AA6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3379AF"/>
    <w:multiLevelType w:val="multilevel"/>
    <w:tmpl w:val="1B7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01DF"/>
    <w:multiLevelType w:val="multilevel"/>
    <w:tmpl w:val="F732F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10A2A"/>
    <w:multiLevelType w:val="hybridMultilevel"/>
    <w:tmpl w:val="F87EC0F4"/>
    <w:lvl w:ilvl="0" w:tplc="C598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92AFA"/>
    <w:multiLevelType w:val="hybridMultilevel"/>
    <w:tmpl w:val="AC3892A4"/>
    <w:lvl w:ilvl="0" w:tplc="251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31A8"/>
    <w:rsid w:val="000170D7"/>
    <w:rsid w:val="00052F2A"/>
    <w:rsid w:val="000A3221"/>
    <w:rsid w:val="000B122F"/>
    <w:rsid w:val="000C386E"/>
    <w:rsid w:val="000D6F16"/>
    <w:rsid w:val="000E001A"/>
    <w:rsid w:val="001160F0"/>
    <w:rsid w:val="001246FC"/>
    <w:rsid w:val="00131F5F"/>
    <w:rsid w:val="00161200"/>
    <w:rsid w:val="0019265D"/>
    <w:rsid w:val="001F4241"/>
    <w:rsid w:val="00206517"/>
    <w:rsid w:val="00237E87"/>
    <w:rsid w:val="00274DB4"/>
    <w:rsid w:val="002958EB"/>
    <w:rsid w:val="002D04A8"/>
    <w:rsid w:val="002E1F0B"/>
    <w:rsid w:val="002E37DE"/>
    <w:rsid w:val="002E6C57"/>
    <w:rsid w:val="002E6CFF"/>
    <w:rsid w:val="00304330"/>
    <w:rsid w:val="00326C3D"/>
    <w:rsid w:val="00333A97"/>
    <w:rsid w:val="00350225"/>
    <w:rsid w:val="00366856"/>
    <w:rsid w:val="003A7288"/>
    <w:rsid w:val="003B67F6"/>
    <w:rsid w:val="003C7771"/>
    <w:rsid w:val="003C78BA"/>
    <w:rsid w:val="003F3806"/>
    <w:rsid w:val="003F59ED"/>
    <w:rsid w:val="00401D58"/>
    <w:rsid w:val="004169AE"/>
    <w:rsid w:val="00421C04"/>
    <w:rsid w:val="00441C91"/>
    <w:rsid w:val="0044723E"/>
    <w:rsid w:val="00472CEA"/>
    <w:rsid w:val="004A1911"/>
    <w:rsid w:val="004A1CCD"/>
    <w:rsid w:val="004A58B2"/>
    <w:rsid w:val="004B26C9"/>
    <w:rsid w:val="004B3D81"/>
    <w:rsid w:val="004B7068"/>
    <w:rsid w:val="004E1B9D"/>
    <w:rsid w:val="00506E96"/>
    <w:rsid w:val="00517EB5"/>
    <w:rsid w:val="00520010"/>
    <w:rsid w:val="005206C1"/>
    <w:rsid w:val="0052339F"/>
    <w:rsid w:val="00524BB4"/>
    <w:rsid w:val="00532F36"/>
    <w:rsid w:val="005464E0"/>
    <w:rsid w:val="00550E03"/>
    <w:rsid w:val="00550EDA"/>
    <w:rsid w:val="00555CB1"/>
    <w:rsid w:val="00557928"/>
    <w:rsid w:val="005709D2"/>
    <w:rsid w:val="0058205E"/>
    <w:rsid w:val="005A7C91"/>
    <w:rsid w:val="005D24CD"/>
    <w:rsid w:val="005F5B73"/>
    <w:rsid w:val="006213D1"/>
    <w:rsid w:val="0062214D"/>
    <w:rsid w:val="00630118"/>
    <w:rsid w:val="00634C2C"/>
    <w:rsid w:val="00643222"/>
    <w:rsid w:val="00667518"/>
    <w:rsid w:val="00686F4A"/>
    <w:rsid w:val="006B14C8"/>
    <w:rsid w:val="0078699B"/>
    <w:rsid w:val="007A2D87"/>
    <w:rsid w:val="007B2AE7"/>
    <w:rsid w:val="007D26E4"/>
    <w:rsid w:val="008060FF"/>
    <w:rsid w:val="0080615D"/>
    <w:rsid w:val="00806FE3"/>
    <w:rsid w:val="00824E66"/>
    <w:rsid w:val="00832C35"/>
    <w:rsid w:val="00845509"/>
    <w:rsid w:val="00845C0D"/>
    <w:rsid w:val="008531DF"/>
    <w:rsid w:val="00861E77"/>
    <w:rsid w:val="008930FB"/>
    <w:rsid w:val="008A7328"/>
    <w:rsid w:val="008B4534"/>
    <w:rsid w:val="008B6B60"/>
    <w:rsid w:val="008D2266"/>
    <w:rsid w:val="008E79CA"/>
    <w:rsid w:val="00933C48"/>
    <w:rsid w:val="00934DF1"/>
    <w:rsid w:val="00954CE0"/>
    <w:rsid w:val="0097001D"/>
    <w:rsid w:val="0098165D"/>
    <w:rsid w:val="009949F8"/>
    <w:rsid w:val="00997EBA"/>
    <w:rsid w:val="009A0B8D"/>
    <w:rsid w:val="009A133E"/>
    <w:rsid w:val="009A15B2"/>
    <w:rsid w:val="009C0FBE"/>
    <w:rsid w:val="009D54FC"/>
    <w:rsid w:val="00A0024A"/>
    <w:rsid w:val="00A36BB7"/>
    <w:rsid w:val="00A436B2"/>
    <w:rsid w:val="00A47A53"/>
    <w:rsid w:val="00A6491C"/>
    <w:rsid w:val="00A7052B"/>
    <w:rsid w:val="00AA1ABB"/>
    <w:rsid w:val="00AE26F3"/>
    <w:rsid w:val="00B11E85"/>
    <w:rsid w:val="00B15FD9"/>
    <w:rsid w:val="00B315E7"/>
    <w:rsid w:val="00B86FE2"/>
    <w:rsid w:val="00B90AD2"/>
    <w:rsid w:val="00B95380"/>
    <w:rsid w:val="00BC047F"/>
    <w:rsid w:val="00BC17D7"/>
    <w:rsid w:val="00BC19E0"/>
    <w:rsid w:val="00BC3088"/>
    <w:rsid w:val="00BD7A14"/>
    <w:rsid w:val="00BF0138"/>
    <w:rsid w:val="00C31C1B"/>
    <w:rsid w:val="00C41FEC"/>
    <w:rsid w:val="00C51362"/>
    <w:rsid w:val="00C84341"/>
    <w:rsid w:val="00CA68E8"/>
    <w:rsid w:val="00CD38C3"/>
    <w:rsid w:val="00CF0B89"/>
    <w:rsid w:val="00CF6D2D"/>
    <w:rsid w:val="00D445DB"/>
    <w:rsid w:val="00D710D9"/>
    <w:rsid w:val="00D72428"/>
    <w:rsid w:val="00D7268F"/>
    <w:rsid w:val="00DB0484"/>
    <w:rsid w:val="00DB0C38"/>
    <w:rsid w:val="00DE25D3"/>
    <w:rsid w:val="00E61AA9"/>
    <w:rsid w:val="00E76416"/>
    <w:rsid w:val="00EA3DB1"/>
    <w:rsid w:val="00EA7393"/>
    <w:rsid w:val="00F1025A"/>
    <w:rsid w:val="00F14467"/>
    <w:rsid w:val="00F1738A"/>
    <w:rsid w:val="00F361D2"/>
    <w:rsid w:val="00F42C50"/>
    <w:rsid w:val="00F513BA"/>
    <w:rsid w:val="00F65964"/>
    <w:rsid w:val="00F825A4"/>
    <w:rsid w:val="00F83B3F"/>
    <w:rsid w:val="00FA338D"/>
    <w:rsid w:val="00FB5B99"/>
    <w:rsid w:val="00FB5C95"/>
    <w:rsid w:val="00FC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A203"/>
  <w15:docId w15:val="{56FCC576-4313-44CD-86F9-3F8EE9DA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1AB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338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A338D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F65964"/>
    <w:pPr>
      <w:spacing w:after="0" w:line="240" w:lineRule="auto"/>
    </w:pPr>
  </w:style>
  <w:style w:type="character" w:styleId="ad">
    <w:name w:val="Strong"/>
    <w:basedOn w:val="a0"/>
    <w:uiPriority w:val="22"/>
    <w:qFormat/>
    <w:rsid w:val="0044723E"/>
    <w:rPr>
      <w:b/>
      <w:bCs/>
    </w:rPr>
  </w:style>
  <w:style w:type="paragraph" w:customStyle="1" w:styleId="resh-title">
    <w:name w:val="resh-title"/>
    <w:basedOn w:val="a"/>
    <w:rsid w:val="00970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B0178-7F02-4120-9315-744FE12A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19-1</cp:lastModifiedBy>
  <cp:revision>16</cp:revision>
  <cp:lastPrinted>2024-05-15T14:32:00Z</cp:lastPrinted>
  <dcterms:created xsi:type="dcterms:W3CDTF">2024-05-15T13:55:00Z</dcterms:created>
  <dcterms:modified xsi:type="dcterms:W3CDTF">2024-09-16T13:50:00Z</dcterms:modified>
</cp:coreProperties>
</file>