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C7" w:rsidRPr="009156B2" w:rsidRDefault="00C019C7" w:rsidP="00C019C7">
      <w:pPr>
        <w:ind w:firstLine="567"/>
        <w:jc w:val="center"/>
        <w:rPr>
          <w:b/>
          <w:bCs/>
          <w:color w:val="333333"/>
          <w:u w:val="single"/>
          <w:lang w:val="bg-BG" w:eastAsia="bg-BG"/>
        </w:rPr>
      </w:pPr>
      <w:r w:rsidRPr="009156B2">
        <w:rPr>
          <w:b/>
          <w:bCs/>
          <w:color w:val="333333"/>
          <w:u w:val="single"/>
          <w:lang w:val="bg-BG" w:eastAsia="bg-BG"/>
        </w:rPr>
        <w:t>ОБЩИНСКА ИЗБИРАТЕЛНА КОМИСИЯ РУЕН</w:t>
      </w:r>
    </w:p>
    <w:p w:rsidR="00C019C7" w:rsidRPr="009156B2" w:rsidRDefault="00C019C7" w:rsidP="00C019C7">
      <w:pPr>
        <w:ind w:firstLine="567"/>
        <w:jc w:val="center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center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РЕШЕНИЕ</w:t>
      </w:r>
      <w:r>
        <w:rPr>
          <w:bCs/>
          <w:color w:val="333333"/>
          <w:lang w:val="bg-BG" w:eastAsia="bg-BG"/>
        </w:rPr>
        <w:t xml:space="preserve"> - МИ</w:t>
      </w:r>
    </w:p>
    <w:p w:rsidR="00C019C7" w:rsidRPr="009156B2" w:rsidRDefault="00C019C7" w:rsidP="00C019C7">
      <w:pPr>
        <w:ind w:firstLine="567"/>
        <w:jc w:val="center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№ </w:t>
      </w:r>
      <w:r>
        <w:rPr>
          <w:bCs/>
          <w:color w:val="333333"/>
          <w:lang w:val="bg-BG" w:eastAsia="bg-BG"/>
        </w:rPr>
        <w:t>249 от 03.02.2021 г.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/>
          <w:bCs/>
          <w:color w:val="333333"/>
          <w:u w:val="single"/>
          <w:lang w:val="bg-BG" w:eastAsia="bg-BG"/>
        </w:rPr>
        <w:t>ОТНОСНО</w:t>
      </w:r>
      <w:r w:rsidRPr="009156B2">
        <w:rPr>
          <w:bCs/>
          <w:color w:val="333333"/>
          <w:lang w:val="bg-BG" w:eastAsia="bg-BG"/>
        </w:rPr>
        <w:t xml:space="preserve">: </w:t>
      </w:r>
      <w:r w:rsidR="005A2E5F">
        <w:rPr>
          <w:bCs/>
          <w:color w:val="333333"/>
          <w:lang w:val="bg-BG" w:eastAsia="bg-BG"/>
        </w:rPr>
        <w:t>П</w:t>
      </w:r>
      <w:r w:rsidRPr="009156B2">
        <w:rPr>
          <w:bCs/>
          <w:color w:val="333333"/>
          <w:lang w:val="bg-BG" w:eastAsia="bg-BG"/>
        </w:rPr>
        <w:t>редсрочно прекратяване на пълномощията на кмета на кметство Вресово, общ. Руен</w:t>
      </w:r>
      <w:r>
        <w:rPr>
          <w:bCs/>
          <w:color w:val="333333"/>
          <w:lang w:val="bg-BG" w:eastAsia="bg-BG"/>
        </w:rPr>
        <w:t>.</w:t>
      </w:r>
    </w:p>
    <w:p w:rsidR="00C019C7" w:rsidRPr="009156B2" w:rsidRDefault="00C019C7" w:rsidP="00C019C7">
      <w:pPr>
        <w:ind w:firstLine="567"/>
        <w:jc w:val="both"/>
        <w:rPr>
          <w:lang w:val="bg-BG"/>
        </w:rPr>
      </w:pPr>
      <w:r w:rsidRPr="009156B2">
        <w:rPr>
          <w:lang w:val="bg-BG"/>
        </w:rPr>
        <w:t>В Общинска избирателна комисия – Руен е постъпило писмо</w:t>
      </w:r>
      <w:r>
        <w:rPr>
          <w:lang w:val="bg-BG"/>
        </w:rPr>
        <w:t xml:space="preserve"> от</w:t>
      </w:r>
      <w:r w:rsidRPr="009156B2">
        <w:rPr>
          <w:lang w:val="bg-BG"/>
        </w:rPr>
        <w:t xml:space="preserve"> </w:t>
      </w:r>
      <w:r>
        <w:rPr>
          <w:lang w:val="bg-BG"/>
        </w:rPr>
        <w:t xml:space="preserve">Общински съвет Руен </w:t>
      </w:r>
      <w:r w:rsidRPr="009156B2">
        <w:rPr>
          <w:lang w:val="bg-BG"/>
        </w:rPr>
        <w:t xml:space="preserve">с </w:t>
      </w:r>
      <w:r>
        <w:rPr>
          <w:lang w:val="bg-BG"/>
        </w:rPr>
        <w:t>из</w:t>
      </w:r>
      <w:r w:rsidRPr="009156B2">
        <w:rPr>
          <w:lang w:val="bg-BG"/>
        </w:rPr>
        <w:t xml:space="preserve">х. № </w:t>
      </w:r>
      <w:r>
        <w:rPr>
          <w:lang w:val="bg-BG"/>
        </w:rPr>
        <w:t>ОбС-11-8</w:t>
      </w:r>
      <w:r w:rsidRPr="009156B2">
        <w:t>(</w:t>
      </w:r>
      <w:r>
        <w:rPr>
          <w:lang w:val="bg-BG"/>
        </w:rPr>
        <w:t>1</w:t>
      </w:r>
      <w:r w:rsidRPr="009156B2">
        <w:t>)</w:t>
      </w:r>
      <w:r w:rsidRPr="009156B2">
        <w:rPr>
          <w:lang w:val="bg-BG"/>
        </w:rPr>
        <w:t xml:space="preserve"> от 01.02.2021 г., </w:t>
      </w:r>
      <w:r>
        <w:rPr>
          <w:lang w:val="bg-BG"/>
        </w:rPr>
        <w:t xml:space="preserve">наш вх. № 43/01.02.2021 г. </w:t>
      </w:r>
      <w:r w:rsidRPr="009156B2">
        <w:rPr>
          <w:lang w:val="bg-BG"/>
        </w:rPr>
        <w:t xml:space="preserve">към което е приложено и молба на </w:t>
      </w:r>
      <w:proofErr w:type="spellStart"/>
      <w:r w:rsidRPr="009156B2">
        <w:rPr>
          <w:lang w:val="bg-BG"/>
        </w:rPr>
        <w:t>Юлюман</w:t>
      </w:r>
      <w:proofErr w:type="spellEnd"/>
      <w:r w:rsidRPr="009156B2">
        <w:rPr>
          <w:lang w:val="bg-BG"/>
        </w:rPr>
        <w:t xml:space="preserve"> Хасан </w:t>
      </w:r>
      <w:proofErr w:type="spellStart"/>
      <w:r w:rsidRPr="009156B2">
        <w:rPr>
          <w:lang w:val="bg-BG"/>
        </w:rPr>
        <w:t>Юлюман</w:t>
      </w:r>
      <w:r>
        <w:rPr>
          <w:lang w:val="bg-BG"/>
        </w:rPr>
        <w:t>-ЕГН</w:t>
      </w:r>
      <w:proofErr w:type="spellEnd"/>
      <w:r>
        <w:rPr>
          <w:lang w:val="bg-BG"/>
        </w:rPr>
        <w:t xml:space="preserve">: </w:t>
      </w:r>
      <w:r w:rsidR="00F87A1C">
        <w:rPr>
          <w:lang w:val="bg-BG"/>
        </w:rPr>
        <w:t>**********</w:t>
      </w:r>
      <w:r w:rsidRPr="009156B2">
        <w:rPr>
          <w:lang w:val="bg-BG"/>
        </w:rPr>
        <w:t>, с която уведомява,</w:t>
      </w:r>
      <w:r>
        <w:rPr>
          <w:lang w:val="bg-BG"/>
        </w:rPr>
        <w:t xml:space="preserve"> </w:t>
      </w:r>
      <w:r w:rsidRPr="009156B2">
        <w:rPr>
          <w:lang w:val="bg-BG"/>
        </w:rPr>
        <w:t>че си подава оставка като кмет на кметство Вресово.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Съгласно чл.42, ал.1, т.1 от Закона за местното самоуправление и местната администрация /ЗМСМА/, пълномощията на кмет се прекратяват предсрочно при подаване на оставка чрез председателя на общинския съвет до общинската избирателна комисия. 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В тези случаи, съгласно чл.42, ал.4 от ЗМСМА, в тридневен срок от получаване на документите, удостоверяващи обстоятелствата по</w:t>
      </w:r>
      <w:r>
        <w:rPr>
          <w:bCs/>
          <w:color w:val="333333"/>
          <w:lang w:val="bg-BG" w:eastAsia="bg-BG"/>
        </w:rPr>
        <w:t xml:space="preserve"> чл. 42,</w:t>
      </w:r>
      <w:r w:rsidRPr="009156B2">
        <w:rPr>
          <w:bCs/>
          <w:color w:val="333333"/>
          <w:lang w:val="bg-BG" w:eastAsia="bg-BG"/>
        </w:rPr>
        <w:t xml:space="preserve"> ал. 1, т. 1 общинската избирателна комисия обявява прекратяване на пълномощията на кмета.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В конкретния случай е налице хипотезата на чл. 42, ал. 1, т. 1 от ЗМСМА, поради което следва да бъдат предсрочно прекратени на пълномощията на </w:t>
      </w:r>
      <w:proofErr w:type="spellStart"/>
      <w:r w:rsidRPr="009156B2">
        <w:rPr>
          <w:bCs/>
          <w:color w:val="333333"/>
          <w:lang w:val="bg-BG" w:eastAsia="bg-BG"/>
        </w:rPr>
        <w:t>Юлюман</w:t>
      </w:r>
      <w:proofErr w:type="spellEnd"/>
      <w:r w:rsidRPr="009156B2">
        <w:rPr>
          <w:bCs/>
          <w:color w:val="333333"/>
          <w:lang w:val="bg-BG" w:eastAsia="bg-BG"/>
        </w:rPr>
        <w:t xml:space="preserve"> Хасан </w:t>
      </w:r>
      <w:proofErr w:type="spellStart"/>
      <w:r w:rsidRPr="009156B2">
        <w:rPr>
          <w:bCs/>
          <w:color w:val="333333"/>
          <w:lang w:val="bg-BG" w:eastAsia="bg-BG"/>
        </w:rPr>
        <w:t>Юлюман</w:t>
      </w:r>
      <w:proofErr w:type="spellEnd"/>
      <w:r w:rsidRPr="009156B2">
        <w:rPr>
          <w:bCs/>
          <w:color w:val="333333"/>
          <w:lang w:val="bg-BG" w:eastAsia="bg-BG"/>
        </w:rPr>
        <w:t xml:space="preserve"> – кмет на кметство с. Вресово, община Руен.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Във връзка с горното и на основание чл. 87, ал.1 от ИК, във връзка с чл.42, ал.1, т.1 и ал.4 от ЗМСМА и решение № 1685-МИ/20.11.2019 г. на Централната избирателна комисия, Общинска избирателна комисия Руен</w:t>
      </w:r>
      <w:r w:rsidR="00434F3A">
        <w:rPr>
          <w:bCs/>
          <w:color w:val="333333"/>
          <w:lang w:val="bg-BG" w:eastAsia="bg-BG"/>
        </w:rPr>
        <w:t>,</w:t>
      </w:r>
      <w:r w:rsidRPr="009156B2">
        <w:rPr>
          <w:bCs/>
          <w:color w:val="333333"/>
          <w:lang w:val="bg-BG" w:eastAsia="bg-BG"/>
        </w:rPr>
        <w:t xml:space="preserve"> 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center"/>
        <w:rPr>
          <w:b/>
          <w:bCs/>
          <w:color w:val="333333"/>
          <w:lang w:val="bg-BG" w:eastAsia="bg-BG"/>
        </w:rPr>
      </w:pPr>
      <w:r w:rsidRPr="009156B2">
        <w:rPr>
          <w:b/>
          <w:bCs/>
          <w:color w:val="333333"/>
          <w:lang w:val="bg-BG" w:eastAsia="bg-BG"/>
        </w:rPr>
        <w:t>Р Е Ш И: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 </w:t>
      </w: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1.</w:t>
      </w:r>
      <w:r w:rsidRPr="009156B2">
        <w:rPr>
          <w:bCs/>
          <w:color w:val="333333"/>
          <w:lang w:val="bg-BG" w:eastAsia="bg-BG"/>
        </w:rPr>
        <w:tab/>
        <w:t xml:space="preserve">Прекратява предсрочно пълномощията на </w:t>
      </w:r>
      <w:proofErr w:type="spellStart"/>
      <w:r w:rsidRPr="009156B2">
        <w:rPr>
          <w:bCs/>
          <w:color w:val="333333"/>
          <w:lang w:val="bg-BG" w:eastAsia="bg-BG"/>
        </w:rPr>
        <w:t>Юлюман</w:t>
      </w:r>
      <w:proofErr w:type="spellEnd"/>
      <w:r w:rsidRPr="009156B2">
        <w:rPr>
          <w:bCs/>
          <w:color w:val="333333"/>
          <w:lang w:val="bg-BG" w:eastAsia="bg-BG"/>
        </w:rPr>
        <w:t xml:space="preserve"> Хасан </w:t>
      </w:r>
      <w:proofErr w:type="spellStart"/>
      <w:r w:rsidRPr="009156B2">
        <w:rPr>
          <w:bCs/>
          <w:color w:val="333333"/>
          <w:lang w:val="bg-BG" w:eastAsia="bg-BG"/>
        </w:rPr>
        <w:t>Юлюман</w:t>
      </w:r>
      <w:proofErr w:type="spellEnd"/>
      <w:r w:rsidRPr="009156B2">
        <w:rPr>
          <w:bCs/>
          <w:color w:val="333333"/>
          <w:lang w:val="bg-BG" w:eastAsia="bg-BG"/>
        </w:rPr>
        <w:t xml:space="preserve"> с ЕГН</w:t>
      </w:r>
      <w:r>
        <w:rPr>
          <w:bCs/>
          <w:color w:val="333333"/>
          <w:lang w:val="bg-BG" w:eastAsia="bg-BG"/>
        </w:rPr>
        <w:t xml:space="preserve">: </w:t>
      </w:r>
      <w:r w:rsidR="00F87A1C">
        <w:rPr>
          <w:bCs/>
          <w:color w:val="333333"/>
          <w:lang w:val="bg-BG" w:eastAsia="bg-BG"/>
        </w:rPr>
        <w:t>*****</w:t>
      </w:r>
      <w:r>
        <w:rPr>
          <w:bCs/>
          <w:color w:val="333333"/>
          <w:lang w:val="bg-BG" w:eastAsia="bg-BG"/>
        </w:rPr>
        <w:t xml:space="preserve"> </w:t>
      </w:r>
      <w:r w:rsidRPr="009156B2">
        <w:rPr>
          <w:bCs/>
          <w:color w:val="333333"/>
          <w:lang w:val="bg-BG" w:eastAsia="bg-BG"/>
        </w:rPr>
        <w:t xml:space="preserve"> като кмет на кметство Вресово, общ. Руен;</w:t>
      </w: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2.</w:t>
      </w:r>
      <w:r w:rsidRPr="009156B2">
        <w:rPr>
          <w:bCs/>
          <w:color w:val="333333"/>
          <w:lang w:val="bg-BG" w:eastAsia="bg-BG"/>
        </w:rPr>
        <w:tab/>
        <w:t xml:space="preserve">Анулира удостоверение № </w:t>
      </w:r>
      <w:r>
        <w:rPr>
          <w:bCs/>
          <w:color w:val="333333"/>
          <w:lang w:val="bg-BG" w:eastAsia="bg-BG"/>
        </w:rPr>
        <w:t>3</w:t>
      </w:r>
      <w:r w:rsidRPr="009156B2">
        <w:rPr>
          <w:bCs/>
          <w:color w:val="333333"/>
          <w:lang w:val="bg-BG" w:eastAsia="bg-BG"/>
        </w:rPr>
        <w:t xml:space="preserve">/ </w:t>
      </w:r>
      <w:r>
        <w:rPr>
          <w:bCs/>
          <w:color w:val="333333"/>
          <w:lang w:val="bg-BG" w:eastAsia="bg-BG"/>
        </w:rPr>
        <w:t>28.10.</w:t>
      </w:r>
      <w:r w:rsidRPr="009156B2">
        <w:rPr>
          <w:bCs/>
          <w:color w:val="333333"/>
          <w:lang w:val="bg-BG" w:eastAsia="bg-BG"/>
        </w:rPr>
        <w:t>2019 г.. за избран кмет на кметство с. Вресово</w:t>
      </w: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3.</w:t>
      </w:r>
      <w:r w:rsidRPr="009156B2">
        <w:rPr>
          <w:bCs/>
          <w:color w:val="333333"/>
          <w:lang w:val="bg-BG" w:eastAsia="bg-BG"/>
        </w:rPr>
        <w:tab/>
        <w:t>На основание чл. 463, ал. 2 от Изборния кодекс препис от решението, да се изпрати на Централната избирателна комисия в три дневен срок от приемането му.</w:t>
      </w: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4.</w:t>
      </w:r>
      <w:r w:rsidRPr="009156B2">
        <w:rPr>
          <w:bCs/>
          <w:color w:val="333333"/>
          <w:lang w:val="bg-BG" w:eastAsia="bg-BG"/>
        </w:rPr>
        <w:tab/>
        <w:t>Препис от решението, да се изпрати на Председателя на Общински съвет – Руен.</w:t>
      </w:r>
    </w:p>
    <w:p w:rsidR="00C019C7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tabs>
          <w:tab w:val="left" w:pos="851"/>
          <w:tab w:val="left" w:pos="993"/>
        </w:tabs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На основание чл. 42, ал. 5 от ЗМСМА, решението не подлежи на обжалване и влиза в сила от датата на вземането му.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Председател ОИК: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/Веселина </w:t>
      </w:r>
      <w:r>
        <w:rPr>
          <w:bCs/>
          <w:color w:val="333333"/>
          <w:lang w:val="bg-BG" w:eastAsia="bg-BG"/>
        </w:rPr>
        <w:t xml:space="preserve">Ст. </w:t>
      </w:r>
      <w:r w:rsidRPr="009156B2">
        <w:rPr>
          <w:bCs/>
          <w:color w:val="333333"/>
          <w:lang w:val="bg-BG" w:eastAsia="bg-BG"/>
        </w:rPr>
        <w:t>Димитрова/</w:t>
      </w: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C019C7" w:rsidRPr="009156B2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Секретар ОИК:</w:t>
      </w:r>
    </w:p>
    <w:p w:rsidR="00C019C7" w:rsidRDefault="00C019C7" w:rsidP="00C019C7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/Мустафа </w:t>
      </w:r>
      <w:proofErr w:type="spellStart"/>
      <w:r w:rsidRPr="009156B2">
        <w:rPr>
          <w:bCs/>
          <w:color w:val="333333"/>
          <w:lang w:val="bg-BG" w:eastAsia="bg-BG"/>
        </w:rPr>
        <w:t>Халис</w:t>
      </w:r>
      <w:proofErr w:type="spellEnd"/>
      <w:r>
        <w:rPr>
          <w:bCs/>
          <w:color w:val="333333"/>
          <w:lang w:val="bg-BG" w:eastAsia="bg-BG"/>
        </w:rPr>
        <w:t xml:space="preserve"> Ахмед</w:t>
      </w:r>
      <w:r w:rsidRPr="009156B2">
        <w:rPr>
          <w:bCs/>
          <w:color w:val="333333"/>
          <w:lang w:val="bg-BG" w:eastAsia="bg-BG"/>
        </w:rPr>
        <w:t>/</w:t>
      </w:r>
    </w:p>
    <w:p w:rsidR="00890CFD" w:rsidRDefault="00890CFD" w:rsidP="00C019C7">
      <w:pPr>
        <w:ind w:firstLine="567"/>
        <w:jc w:val="both"/>
        <w:rPr>
          <w:bCs/>
          <w:color w:val="333333"/>
          <w:lang w:val="bg-BG" w:eastAsia="bg-BG"/>
        </w:rPr>
      </w:pPr>
    </w:p>
    <w:p w:rsidR="00890CFD" w:rsidRDefault="00890CFD" w:rsidP="00C019C7">
      <w:pPr>
        <w:ind w:firstLine="567"/>
        <w:jc w:val="both"/>
        <w:rPr>
          <w:bCs/>
          <w:color w:val="333333"/>
          <w:lang w:val="bg-BG" w:eastAsia="bg-BG"/>
        </w:rPr>
      </w:pPr>
    </w:p>
    <w:sectPr w:rsidR="00890CFD" w:rsidSect="00C019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19C7"/>
    <w:rsid w:val="00130C9B"/>
    <w:rsid w:val="00164AAD"/>
    <w:rsid w:val="002631BE"/>
    <w:rsid w:val="00313D03"/>
    <w:rsid w:val="00434F3A"/>
    <w:rsid w:val="004C76FD"/>
    <w:rsid w:val="005A2E5F"/>
    <w:rsid w:val="00693496"/>
    <w:rsid w:val="00713CC2"/>
    <w:rsid w:val="0086594E"/>
    <w:rsid w:val="00890CFD"/>
    <w:rsid w:val="008B193F"/>
    <w:rsid w:val="00A45E08"/>
    <w:rsid w:val="00C019C7"/>
    <w:rsid w:val="00F87A1C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C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6</cp:revision>
  <dcterms:created xsi:type="dcterms:W3CDTF">2021-02-04T11:13:00Z</dcterms:created>
  <dcterms:modified xsi:type="dcterms:W3CDTF">2021-02-04T11:48:00Z</dcterms:modified>
</cp:coreProperties>
</file>